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E2D67" w14:textId="77777777" w:rsidR="00AA355C" w:rsidRDefault="00AA355C">
      <w:pPr>
        <w:rPr>
          <w:b/>
        </w:rPr>
      </w:pPr>
    </w:p>
    <w:p w14:paraId="45370E7D" w14:textId="0C4ED8E0" w:rsidR="003247A4" w:rsidRPr="003711B5" w:rsidRDefault="003711B5">
      <w:pPr>
        <w:rPr>
          <w:b/>
        </w:rPr>
      </w:pPr>
      <w:r w:rsidRPr="003711B5">
        <w:rPr>
          <w:b/>
        </w:rPr>
        <w:t>PLAN: DAY 2: “</w:t>
      </w:r>
      <w:r w:rsidR="007B47D0">
        <w:rPr>
          <w:b/>
        </w:rPr>
        <w:t>They took a risk, so lets remember and not forget…</w:t>
      </w:r>
      <w:r w:rsidRPr="003711B5">
        <w:rPr>
          <w:b/>
        </w:rPr>
        <w:t>”</w:t>
      </w:r>
    </w:p>
    <w:p w14:paraId="6C33B2D1" w14:textId="77777777" w:rsidR="003711B5" w:rsidRDefault="003711B5"/>
    <w:p w14:paraId="165FDADD" w14:textId="0DF08701" w:rsidR="003711B5" w:rsidRDefault="003711B5">
      <w:r w:rsidRPr="003711B5">
        <w:rPr>
          <w:b/>
        </w:rPr>
        <w:t>Context:</w:t>
      </w:r>
      <w:r>
        <w:t xml:space="preserve"> This is the second day of my unit, and the purpose of today is to introduce the students to the unit’s primary focus, which is Anne Frank and the novel, </w:t>
      </w:r>
      <w:r w:rsidRPr="003711B5">
        <w:rPr>
          <w:i/>
        </w:rPr>
        <w:t>The Diary of Anne Frank</w:t>
      </w:r>
      <w:r>
        <w:t>. I am going to use a power point that focuses o</w:t>
      </w:r>
      <w:r w:rsidR="007B47D0">
        <w:t>n the Holocaust</w:t>
      </w:r>
      <w:r>
        <w:t>. I am going to give the students a brief overview of</w:t>
      </w:r>
      <w:r w:rsidR="007B47D0">
        <w:t xml:space="preserve"> what the Holocaust was, and what it meant for Jews. They will also learn about Adolf Hitler and I am going to give them some information on Nazis</w:t>
      </w:r>
      <w:r>
        <w:t xml:space="preserve">. </w:t>
      </w:r>
      <w:r w:rsidR="007B47D0">
        <w:t>I will end the presentation with Anne Frank and a short bio of her history</w:t>
      </w:r>
      <w:r>
        <w:t xml:space="preserve">.  The students will then look at different texts </w:t>
      </w:r>
      <w:r w:rsidR="007B47D0">
        <w:t xml:space="preserve">from Holocaust survivors </w:t>
      </w:r>
      <w:r>
        <w:t>to compare and contrast.</w:t>
      </w:r>
    </w:p>
    <w:p w14:paraId="765C0927" w14:textId="77777777" w:rsidR="003711B5" w:rsidRDefault="003711B5"/>
    <w:p w14:paraId="54254042" w14:textId="77777777" w:rsidR="003711B5" w:rsidRDefault="003711B5">
      <w:pPr>
        <w:rPr>
          <w:b/>
          <w:u w:val="single"/>
        </w:rPr>
      </w:pPr>
      <w:r w:rsidRPr="003711B5">
        <w:rPr>
          <w:b/>
          <w:u w:val="single"/>
        </w:rPr>
        <w:t>Specific Learning Objectives</w:t>
      </w:r>
    </w:p>
    <w:p w14:paraId="341EF4C0" w14:textId="77777777" w:rsidR="003711B5" w:rsidRDefault="003711B5">
      <w:pPr>
        <w:rPr>
          <w:b/>
          <w:u w:val="single"/>
        </w:rPr>
      </w:pPr>
    </w:p>
    <w:p w14:paraId="78341633" w14:textId="77777777" w:rsidR="003711B5" w:rsidRDefault="003711B5">
      <w:r>
        <w:t>SWBAT:</w:t>
      </w:r>
    </w:p>
    <w:p w14:paraId="01449027" w14:textId="77777777" w:rsidR="003711B5" w:rsidRDefault="003711B5"/>
    <w:p w14:paraId="3E5AD1C1" w14:textId="6F39E87B" w:rsidR="003711B5" w:rsidRPr="00923147" w:rsidRDefault="00923147">
      <w:pPr>
        <w:rPr>
          <w:b/>
        </w:rPr>
      </w:pPr>
      <w:r>
        <w:rPr>
          <w:b/>
        </w:rPr>
        <w:t>[Cog</w:t>
      </w:r>
      <w:r w:rsidR="003711B5" w:rsidRPr="00923147">
        <w:rPr>
          <w:b/>
        </w:rPr>
        <w:t>]</w:t>
      </w:r>
    </w:p>
    <w:p w14:paraId="3D2DABB0" w14:textId="77777777" w:rsidR="003711B5" w:rsidRDefault="003711B5"/>
    <w:p w14:paraId="1C204453" w14:textId="77777777" w:rsidR="003711B5" w:rsidRDefault="003711B5">
      <w:r>
        <w:t xml:space="preserve">2. </w:t>
      </w:r>
      <w:r w:rsidRPr="00C201D6">
        <w:rPr>
          <w:i/>
        </w:rPr>
        <w:t>Develop critical thinking skills when reading</w:t>
      </w:r>
    </w:p>
    <w:p w14:paraId="1CE9DF46" w14:textId="1B98B47E" w:rsidR="003711B5" w:rsidRDefault="003711B5" w:rsidP="003711B5">
      <w:pPr>
        <w:tabs>
          <w:tab w:val="left" w:pos="540"/>
        </w:tabs>
      </w:pPr>
      <w:r>
        <w:tab/>
      </w:r>
      <w:r w:rsidR="00923147">
        <w:tab/>
      </w:r>
      <w:r w:rsidR="00923147">
        <w:tab/>
      </w:r>
      <w:r>
        <w:t>2.2 Explore feelings of a character</w:t>
      </w:r>
    </w:p>
    <w:p w14:paraId="53273FF8" w14:textId="4C50F85A" w:rsidR="003711B5" w:rsidRDefault="003711B5" w:rsidP="003711B5">
      <w:pPr>
        <w:tabs>
          <w:tab w:val="left" w:pos="540"/>
        </w:tabs>
      </w:pPr>
      <w:r>
        <w:tab/>
      </w:r>
      <w:r w:rsidR="00923147">
        <w:tab/>
      </w:r>
      <w:r w:rsidR="00923147">
        <w:tab/>
      </w:r>
      <w:r>
        <w:t xml:space="preserve">2.3 contrast and compare character perspectives </w:t>
      </w:r>
    </w:p>
    <w:p w14:paraId="23CDE822" w14:textId="77777777" w:rsidR="003711B5" w:rsidRDefault="003711B5" w:rsidP="003711B5">
      <w:pPr>
        <w:tabs>
          <w:tab w:val="left" w:pos="540"/>
        </w:tabs>
      </w:pPr>
    </w:p>
    <w:p w14:paraId="2D4F2E6E" w14:textId="5EA8576A" w:rsidR="003711B5" w:rsidRPr="00923147" w:rsidRDefault="00923147" w:rsidP="003711B5">
      <w:pPr>
        <w:tabs>
          <w:tab w:val="left" w:pos="540"/>
        </w:tabs>
        <w:rPr>
          <w:b/>
        </w:rPr>
      </w:pPr>
      <w:r>
        <w:rPr>
          <w:b/>
        </w:rPr>
        <w:t>[</w:t>
      </w:r>
      <w:proofErr w:type="spellStart"/>
      <w:r>
        <w:rPr>
          <w:b/>
        </w:rPr>
        <w:t>Aff</w:t>
      </w:r>
      <w:proofErr w:type="spellEnd"/>
      <w:r w:rsidR="003711B5" w:rsidRPr="00923147">
        <w:rPr>
          <w:b/>
        </w:rPr>
        <w:t>]</w:t>
      </w:r>
    </w:p>
    <w:p w14:paraId="51B4EFC7" w14:textId="77777777" w:rsidR="003711B5" w:rsidRDefault="003711B5" w:rsidP="003711B5">
      <w:pPr>
        <w:tabs>
          <w:tab w:val="left" w:pos="540"/>
        </w:tabs>
      </w:pPr>
    </w:p>
    <w:p w14:paraId="255F7984" w14:textId="77777777" w:rsidR="003711B5" w:rsidRDefault="003711B5" w:rsidP="003711B5">
      <w:pPr>
        <w:tabs>
          <w:tab w:val="left" w:pos="540"/>
        </w:tabs>
      </w:pPr>
      <w:r>
        <w:t xml:space="preserve">8. </w:t>
      </w:r>
      <w:r w:rsidRPr="00C201D6">
        <w:rPr>
          <w:i/>
        </w:rPr>
        <w:t>Participate in classroom activities</w:t>
      </w:r>
    </w:p>
    <w:p w14:paraId="5AC576B9" w14:textId="59545F79" w:rsidR="003711B5" w:rsidRDefault="003711B5" w:rsidP="003711B5">
      <w:pPr>
        <w:tabs>
          <w:tab w:val="left" w:pos="540"/>
        </w:tabs>
      </w:pPr>
      <w:r>
        <w:tab/>
      </w:r>
      <w:r w:rsidR="00923147">
        <w:tab/>
      </w:r>
      <w:r w:rsidR="00923147">
        <w:tab/>
      </w:r>
      <w:r>
        <w:t>8.1 participate in class writing</w:t>
      </w:r>
    </w:p>
    <w:p w14:paraId="646872C4" w14:textId="77777777" w:rsidR="003711B5" w:rsidRDefault="003711B5" w:rsidP="003711B5">
      <w:pPr>
        <w:tabs>
          <w:tab w:val="left" w:pos="540"/>
        </w:tabs>
      </w:pPr>
      <w:r>
        <w:tab/>
      </w:r>
    </w:p>
    <w:p w14:paraId="1607C80F" w14:textId="40129261" w:rsidR="003711B5" w:rsidRPr="00923147" w:rsidRDefault="00923147" w:rsidP="003711B5">
      <w:pPr>
        <w:tabs>
          <w:tab w:val="left" w:pos="540"/>
        </w:tabs>
        <w:rPr>
          <w:b/>
        </w:rPr>
      </w:pPr>
      <w:r>
        <w:rPr>
          <w:b/>
        </w:rPr>
        <w:t>[</w:t>
      </w:r>
      <w:proofErr w:type="spellStart"/>
      <w:r>
        <w:rPr>
          <w:b/>
        </w:rPr>
        <w:t>Perf</w:t>
      </w:r>
      <w:proofErr w:type="spellEnd"/>
      <w:r w:rsidR="003711B5" w:rsidRPr="00923147">
        <w:rPr>
          <w:b/>
        </w:rPr>
        <w:t>]</w:t>
      </w:r>
    </w:p>
    <w:p w14:paraId="4392AEC8" w14:textId="77777777" w:rsidR="003711B5" w:rsidRDefault="003711B5" w:rsidP="003711B5">
      <w:pPr>
        <w:tabs>
          <w:tab w:val="left" w:pos="540"/>
        </w:tabs>
      </w:pPr>
    </w:p>
    <w:p w14:paraId="6D48057F" w14:textId="77777777" w:rsidR="003711B5" w:rsidRPr="00C201D6" w:rsidRDefault="003711B5" w:rsidP="003711B5">
      <w:pPr>
        <w:tabs>
          <w:tab w:val="left" w:pos="540"/>
        </w:tabs>
        <w:rPr>
          <w:i/>
        </w:rPr>
      </w:pPr>
      <w:r>
        <w:t>10</w:t>
      </w:r>
      <w:bookmarkStart w:id="0" w:name="_GoBack"/>
      <w:r w:rsidRPr="00C201D6">
        <w:rPr>
          <w:i/>
        </w:rPr>
        <w:t>. Compose original writing</w:t>
      </w:r>
    </w:p>
    <w:bookmarkEnd w:id="0"/>
    <w:p w14:paraId="7F07C6FA" w14:textId="23865DCB" w:rsidR="003711B5" w:rsidRDefault="003711B5" w:rsidP="003711B5">
      <w:pPr>
        <w:tabs>
          <w:tab w:val="left" w:pos="540"/>
        </w:tabs>
      </w:pPr>
      <w:r>
        <w:tab/>
      </w:r>
      <w:r w:rsidR="00923147">
        <w:tab/>
      </w:r>
      <w:r w:rsidR="00923147">
        <w:tab/>
      </w:r>
      <w:r>
        <w:t>10.1 write in journal</w:t>
      </w:r>
    </w:p>
    <w:p w14:paraId="5EB793E1" w14:textId="77777777" w:rsidR="00923147" w:rsidRDefault="00923147" w:rsidP="003711B5">
      <w:pPr>
        <w:tabs>
          <w:tab w:val="left" w:pos="540"/>
        </w:tabs>
      </w:pPr>
    </w:p>
    <w:p w14:paraId="2FFED5CA" w14:textId="77777777" w:rsidR="009B5E85" w:rsidRPr="009B5E85" w:rsidRDefault="009B5E85" w:rsidP="003711B5">
      <w:pPr>
        <w:tabs>
          <w:tab w:val="left" w:pos="540"/>
        </w:tabs>
        <w:rPr>
          <w:b/>
        </w:rPr>
      </w:pPr>
      <w:r w:rsidRPr="009B5E85">
        <w:rPr>
          <w:b/>
        </w:rPr>
        <w:t xml:space="preserve">[ELA CCSS] Grade 8: </w:t>
      </w:r>
    </w:p>
    <w:p w14:paraId="5E5C6446" w14:textId="77777777" w:rsidR="009B5E85" w:rsidRDefault="009B5E85" w:rsidP="003711B5">
      <w:pPr>
        <w:tabs>
          <w:tab w:val="left" w:pos="540"/>
        </w:tabs>
      </w:pPr>
    </w:p>
    <w:p w14:paraId="197FAC9F" w14:textId="77777777" w:rsidR="009B5E85" w:rsidRDefault="009B5E85" w:rsidP="009B5E85">
      <w:pPr>
        <w:pStyle w:val="ListParagraph"/>
        <w:numPr>
          <w:ilvl w:val="0"/>
          <w:numId w:val="2"/>
        </w:numPr>
        <w:tabs>
          <w:tab w:val="left" w:pos="540"/>
        </w:tabs>
      </w:pPr>
      <w:r>
        <w:t xml:space="preserve">RL8.5 Compare and contrast the structure of two or more texts and analyze how the differing structure of each text contributes to its meaning and style. </w:t>
      </w:r>
    </w:p>
    <w:p w14:paraId="520E0569" w14:textId="77777777" w:rsidR="009B5E85" w:rsidRDefault="009B5E85" w:rsidP="009B5E85">
      <w:pPr>
        <w:pStyle w:val="ListParagraph"/>
        <w:numPr>
          <w:ilvl w:val="0"/>
          <w:numId w:val="2"/>
        </w:numPr>
        <w:tabs>
          <w:tab w:val="left" w:pos="540"/>
        </w:tabs>
      </w:pPr>
      <w:r>
        <w:t>RI8.3 Analyze how a text makes connections among and distinctions between individuals, ideas, or events (e.g., through comparisons, analogies, or categories).</w:t>
      </w:r>
    </w:p>
    <w:p w14:paraId="7EF26914" w14:textId="77777777" w:rsidR="002B0103" w:rsidRDefault="009B5E85" w:rsidP="002B0103">
      <w:pPr>
        <w:pStyle w:val="ListParagraph"/>
        <w:widowControl w:val="0"/>
        <w:numPr>
          <w:ilvl w:val="0"/>
          <w:numId w:val="2"/>
        </w:numPr>
        <w:tabs>
          <w:tab w:val="left" w:pos="220"/>
          <w:tab w:val="left" w:pos="720"/>
        </w:tabs>
        <w:autoSpaceDE w:val="0"/>
        <w:autoSpaceDN w:val="0"/>
        <w:adjustRightInd w:val="0"/>
        <w:spacing w:after="200"/>
        <w:rPr>
          <w:rFonts w:cs="Helvetica"/>
          <w:color w:val="2D2D2C"/>
        </w:rPr>
      </w:pPr>
      <w:r w:rsidRPr="009B5E85">
        <w:rPr>
          <w:rFonts w:cs="Helvetica"/>
          <w:color w:val="2D2D2C"/>
        </w:rPr>
        <w:t>W8.10 Write routinely over extended time frames (time for research, reflection, and revision) and shorter time frames (a single sitting or a day or two).</w:t>
      </w:r>
    </w:p>
    <w:p w14:paraId="34B61F99" w14:textId="77777777" w:rsidR="009B5E85" w:rsidRPr="002B0103" w:rsidRDefault="009B5E85" w:rsidP="002B0103">
      <w:pPr>
        <w:widowControl w:val="0"/>
        <w:tabs>
          <w:tab w:val="left" w:pos="220"/>
          <w:tab w:val="left" w:pos="720"/>
        </w:tabs>
        <w:autoSpaceDE w:val="0"/>
        <w:autoSpaceDN w:val="0"/>
        <w:adjustRightInd w:val="0"/>
        <w:spacing w:after="200"/>
        <w:rPr>
          <w:rFonts w:cs="Helvetica"/>
          <w:color w:val="2D2D2C"/>
        </w:rPr>
      </w:pPr>
      <w:r w:rsidRPr="002B0103">
        <w:rPr>
          <w:rFonts w:cs="Helvetica"/>
          <w:b/>
          <w:color w:val="2D2D2C"/>
          <w:u w:val="single"/>
        </w:rPr>
        <w:lastRenderedPageBreak/>
        <w:t>Materials/ Technology Resources Needed:</w:t>
      </w:r>
    </w:p>
    <w:p w14:paraId="49E709D2" w14:textId="77777777" w:rsidR="009B5E85" w:rsidRDefault="009B5E85" w:rsidP="009B5E85">
      <w:pPr>
        <w:pStyle w:val="ListParagraph"/>
        <w:widowControl w:val="0"/>
        <w:tabs>
          <w:tab w:val="left" w:pos="220"/>
          <w:tab w:val="left" w:pos="720"/>
        </w:tabs>
        <w:autoSpaceDE w:val="0"/>
        <w:autoSpaceDN w:val="0"/>
        <w:adjustRightInd w:val="0"/>
        <w:spacing w:after="200"/>
        <w:rPr>
          <w:rFonts w:cs="Helvetica"/>
          <w:color w:val="2D2D2C"/>
        </w:rPr>
      </w:pPr>
    </w:p>
    <w:p w14:paraId="3F70A3F1" w14:textId="77777777" w:rsidR="009B5E85" w:rsidRDefault="009B5E85" w:rsidP="009B5E85">
      <w:pPr>
        <w:pStyle w:val="ListParagraph"/>
        <w:widowControl w:val="0"/>
        <w:numPr>
          <w:ilvl w:val="0"/>
          <w:numId w:val="4"/>
        </w:numPr>
        <w:tabs>
          <w:tab w:val="left" w:pos="220"/>
          <w:tab w:val="left" w:pos="720"/>
        </w:tabs>
        <w:autoSpaceDE w:val="0"/>
        <w:autoSpaceDN w:val="0"/>
        <w:adjustRightInd w:val="0"/>
        <w:spacing w:after="200"/>
        <w:rPr>
          <w:rFonts w:cs="Helvetica"/>
          <w:color w:val="2D2D2C"/>
        </w:rPr>
      </w:pPr>
      <w:r>
        <w:rPr>
          <w:rFonts w:cs="Helvetica"/>
          <w:color w:val="2D2D2C"/>
        </w:rPr>
        <w:t>PowerPoint Presentation</w:t>
      </w:r>
    </w:p>
    <w:p w14:paraId="5F4E288B" w14:textId="77777777" w:rsidR="009B5E85" w:rsidRDefault="009B5E85" w:rsidP="009B5E85">
      <w:pPr>
        <w:pStyle w:val="ListParagraph"/>
        <w:widowControl w:val="0"/>
        <w:numPr>
          <w:ilvl w:val="0"/>
          <w:numId w:val="4"/>
        </w:numPr>
        <w:tabs>
          <w:tab w:val="left" w:pos="220"/>
          <w:tab w:val="left" w:pos="720"/>
        </w:tabs>
        <w:autoSpaceDE w:val="0"/>
        <w:autoSpaceDN w:val="0"/>
        <w:adjustRightInd w:val="0"/>
        <w:spacing w:after="200"/>
        <w:rPr>
          <w:rFonts w:cs="Helvetica"/>
          <w:color w:val="2D2D2C"/>
        </w:rPr>
      </w:pPr>
      <w:r>
        <w:rPr>
          <w:rFonts w:cs="Helvetica"/>
          <w:color w:val="2D2D2C"/>
        </w:rPr>
        <w:t>Copies of documents</w:t>
      </w:r>
    </w:p>
    <w:p w14:paraId="54764E16" w14:textId="77777777" w:rsidR="009B5E85" w:rsidRDefault="009B5E85" w:rsidP="009B5E85">
      <w:pPr>
        <w:pStyle w:val="ListParagraph"/>
        <w:widowControl w:val="0"/>
        <w:numPr>
          <w:ilvl w:val="0"/>
          <w:numId w:val="4"/>
        </w:numPr>
        <w:tabs>
          <w:tab w:val="left" w:pos="220"/>
          <w:tab w:val="left" w:pos="720"/>
        </w:tabs>
        <w:autoSpaceDE w:val="0"/>
        <w:autoSpaceDN w:val="0"/>
        <w:adjustRightInd w:val="0"/>
        <w:spacing w:after="200"/>
        <w:rPr>
          <w:rFonts w:cs="Helvetica"/>
          <w:color w:val="2D2D2C"/>
        </w:rPr>
      </w:pPr>
      <w:r>
        <w:rPr>
          <w:rFonts w:cs="Helvetica"/>
          <w:color w:val="2D2D2C"/>
        </w:rPr>
        <w:t>Guided notes</w:t>
      </w:r>
    </w:p>
    <w:p w14:paraId="599E89EB" w14:textId="48058637" w:rsidR="009B5E85" w:rsidRDefault="00EA2FBC" w:rsidP="009B5E85">
      <w:pPr>
        <w:pStyle w:val="ListParagraph"/>
        <w:widowControl w:val="0"/>
        <w:numPr>
          <w:ilvl w:val="0"/>
          <w:numId w:val="4"/>
        </w:numPr>
        <w:tabs>
          <w:tab w:val="left" w:pos="220"/>
          <w:tab w:val="left" w:pos="720"/>
        </w:tabs>
        <w:autoSpaceDE w:val="0"/>
        <w:autoSpaceDN w:val="0"/>
        <w:adjustRightInd w:val="0"/>
        <w:spacing w:after="200"/>
        <w:rPr>
          <w:rFonts w:cs="Helvetica"/>
          <w:color w:val="2D2D2C"/>
        </w:rPr>
      </w:pPr>
      <w:r>
        <w:rPr>
          <w:rFonts w:cs="Helvetica"/>
          <w:color w:val="2D2D2C"/>
        </w:rPr>
        <w:t xml:space="preserve">Anne Frank Reading </w:t>
      </w:r>
      <w:r w:rsidR="00CE0F22">
        <w:rPr>
          <w:rFonts w:cs="Helvetica"/>
          <w:color w:val="2D2D2C"/>
        </w:rPr>
        <w:t>Guide</w:t>
      </w:r>
    </w:p>
    <w:p w14:paraId="15AE7762" w14:textId="6126B561" w:rsidR="00F52AEE" w:rsidRDefault="00F52AEE" w:rsidP="009B5E85">
      <w:pPr>
        <w:pStyle w:val="ListParagraph"/>
        <w:widowControl w:val="0"/>
        <w:numPr>
          <w:ilvl w:val="0"/>
          <w:numId w:val="4"/>
        </w:numPr>
        <w:tabs>
          <w:tab w:val="left" w:pos="220"/>
          <w:tab w:val="left" w:pos="720"/>
        </w:tabs>
        <w:autoSpaceDE w:val="0"/>
        <w:autoSpaceDN w:val="0"/>
        <w:adjustRightInd w:val="0"/>
        <w:spacing w:after="200"/>
        <w:rPr>
          <w:rFonts w:cs="Helvetica"/>
          <w:color w:val="2D2D2C"/>
        </w:rPr>
      </w:pPr>
      <w:r>
        <w:rPr>
          <w:rFonts w:cs="Helvetica"/>
          <w:color w:val="2D2D2C"/>
        </w:rPr>
        <w:t>KWL Chart</w:t>
      </w:r>
    </w:p>
    <w:p w14:paraId="321DD3BD" w14:textId="77777777" w:rsidR="002B0103" w:rsidRDefault="002B0103" w:rsidP="002B0103">
      <w:pPr>
        <w:widowControl w:val="0"/>
        <w:tabs>
          <w:tab w:val="left" w:pos="220"/>
          <w:tab w:val="left" w:pos="720"/>
        </w:tabs>
        <w:autoSpaceDE w:val="0"/>
        <w:autoSpaceDN w:val="0"/>
        <w:adjustRightInd w:val="0"/>
        <w:spacing w:after="200"/>
        <w:rPr>
          <w:rFonts w:cs="Helvetica"/>
          <w:color w:val="2D2D2C"/>
        </w:rPr>
      </w:pPr>
    </w:p>
    <w:p w14:paraId="3D50CB8F" w14:textId="77777777" w:rsidR="002B0103" w:rsidRDefault="002B0103" w:rsidP="002B0103">
      <w:pPr>
        <w:widowControl w:val="0"/>
        <w:tabs>
          <w:tab w:val="left" w:pos="220"/>
          <w:tab w:val="left" w:pos="720"/>
        </w:tabs>
        <w:autoSpaceDE w:val="0"/>
        <w:autoSpaceDN w:val="0"/>
        <w:adjustRightInd w:val="0"/>
        <w:spacing w:after="200"/>
        <w:rPr>
          <w:rFonts w:cs="Helvetica"/>
          <w:color w:val="2D2D2C"/>
        </w:rPr>
      </w:pPr>
      <w:r w:rsidRPr="002B0103">
        <w:rPr>
          <w:rFonts w:cs="Helvetica"/>
          <w:b/>
          <w:color w:val="2D2D2C"/>
          <w:u w:val="single"/>
        </w:rPr>
        <w:t>Time:</w:t>
      </w:r>
      <w:r>
        <w:rPr>
          <w:rFonts w:cs="Helvetica"/>
          <w:color w:val="2D2D2C"/>
        </w:rPr>
        <w:t xml:space="preserve"> 50 minutes</w:t>
      </w:r>
    </w:p>
    <w:p w14:paraId="5F9DF4E1" w14:textId="77777777" w:rsidR="002B0103" w:rsidRDefault="002B0103" w:rsidP="002B0103">
      <w:pPr>
        <w:widowControl w:val="0"/>
        <w:tabs>
          <w:tab w:val="left" w:pos="220"/>
          <w:tab w:val="left" w:pos="720"/>
        </w:tabs>
        <w:autoSpaceDE w:val="0"/>
        <w:autoSpaceDN w:val="0"/>
        <w:adjustRightInd w:val="0"/>
        <w:spacing w:after="200"/>
        <w:rPr>
          <w:rFonts w:cs="Helvetica"/>
          <w:color w:val="2D2D2C"/>
        </w:rPr>
      </w:pPr>
    </w:p>
    <w:p w14:paraId="49C843F7" w14:textId="77777777" w:rsidR="002B0103" w:rsidRPr="002B0103" w:rsidRDefault="002B0103" w:rsidP="002B0103">
      <w:pPr>
        <w:widowControl w:val="0"/>
        <w:tabs>
          <w:tab w:val="left" w:pos="220"/>
          <w:tab w:val="left" w:pos="720"/>
        </w:tabs>
        <w:autoSpaceDE w:val="0"/>
        <w:autoSpaceDN w:val="0"/>
        <w:adjustRightInd w:val="0"/>
        <w:spacing w:after="200"/>
        <w:rPr>
          <w:rFonts w:cs="Helvetica"/>
          <w:b/>
          <w:color w:val="2D2D2C"/>
          <w:u w:val="single"/>
        </w:rPr>
      </w:pPr>
      <w:r w:rsidRPr="002B0103">
        <w:rPr>
          <w:rFonts w:cs="Helvetica"/>
          <w:b/>
          <w:color w:val="2D2D2C"/>
          <w:u w:val="single"/>
        </w:rPr>
        <w:t>Procedure/ Instructional Strategies</w:t>
      </w:r>
    </w:p>
    <w:p w14:paraId="22E4279C" w14:textId="77777777" w:rsidR="002B0103" w:rsidRDefault="002B0103" w:rsidP="002B0103">
      <w:pPr>
        <w:widowControl w:val="0"/>
        <w:tabs>
          <w:tab w:val="left" w:pos="220"/>
          <w:tab w:val="left" w:pos="720"/>
        </w:tabs>
        <w:autoSpaceDE w:val="0"/>
        <w:autoSpaceDN w:val="0"/>
        <w:adjustRightInd w:val="0"/>
        <w:spacing w:after="200"/>
        <w:rPr>
          <w:rFonts w:cs="Helvetica"/>
          <w:color w:val="2D2D2C"/>
        </w:rPr>
      </w:pPr>
      <w:r>
        <w:rPr>
          <w:rFonts w:cs="Helvetica"/>
          <w:color w:val="2D2D2C"/>
        </w:rPr>
        <w:t>Bridge/ Morning Warm-up:</w:t>
      </w:r>
      <w:r w:rsidR="00306839">
        <w:rPr>
          <w:rFonts w:cs="Helvetica"/>
          <w:color w:val="2D2D2C"/>
        </w:rPr>
        <w:t xml:space="preserve"> 7-10 minutes</w:t>
      </w:r>
    </w:p>
    <w:p w14:paraId="25D04D16" w14:textId="6D4AB97F" w:rsidR="002B0103" w:rsidRDefault="002B0103" w:rsidP="002B0103">
      <w:pPr>
        <w:pStyle w:val="ListParagraph"/>
        <w:widowControl w:val="0"/>
        <w:numPr>
          <w:ilvl w:val="0"/>
          <w:numId w:val="5"/>
        </w:numPr>
        <w:tabs>
          <w:tab w:val="left" w:pos="220"/>
          <w:tab w:val="left" w:pos="720"/>
        </w:tabs>
        <w:autoSpaceDE w:val="0"/>
        <w:autoSpaceDN w:val="0"/>
        <w:adjustRightInd w:val="0"/>
        <w:spacing w:after="200"/>
        <w:rPr>
          <w:rFonts w:cs="Helvetica"/>
          <w:color w:val="2D2D2C"/>
        </w:rPr>
      </w:pPr>
      <w:r>
        <w:rPr>
          <w:rFonts w:cs="Helvetica"/>
          <w:color w:val="2D2D2C"/>
        </w:rPr>
        <w:t xml:space="preserve">The students will come into the room, </w:t>
      </w:r>
      <w:r w:rsidR="00923147">
        <w:rPr>
          <w:rFonts w:cs="Helvetica"/>
          <w:color w:val="2D2D2C"/>
        </w:rPr>
        <w:t>quietly</w:t>
      </w:r>
      <w:r>
        <w:rPr>
          <w:rFonts w:cs="Helvetica"/>
          <w:color w:val="2D2D2C"/>
        </w:rPr>
        <w:t xml:space="preserve">, and I will have some type of soft classical music playing that symbolizes writing-time-quiet-time, so the students will know that they need to get their writing journals from the assigned section in the classroom and begun writing about the prompt on the board. </w:t>
      </w:r>
    </w:p>
    <w:p w14:paraId="66BB1FF7" w14:textId="5BEF394C" w:rsidR="00923147" w:rsidRDefault="002B0103" w:rsidP="00923147">
      <w:pPr>
        <w:pStyle w:val="ListParagraph"/>
        <w:widowControl w:val="0"/>
        <w:numPr>
          <w:ilvl w:val="0"/>
          <w:numId w:val="6"/>
        </w:numPr>
        <w:tabs>
          <w:tab w:val="left" w:pos="220"/>
          <w:tab w:val="left" w:pos="720"/>
        </w:tabs>
        <w:autoSpaceDE w:val="0"/>
        <w:autoSpaceDN w:val="0"/>
        <w:adjustRightInd w:val="0"/>
        <w:spacing w:after="200"/>
        <w:rPr>
          <w:rFonts w:cs="Helvetica"/>
          <w:color w:val="2D2D2C"/>
        </w:rPr>
      </w:pPr>
      <w:r>
        <w:rPr>
          <w:rFonts w:cs="Helvetica"/>
          <w:color w:val="2D2D2C"/>
        </w:rPr>
        <w:t>Todays prompt is going to be a quote: “</w:t>
      </w:r>
      <w:r w:rsidRPr="00306839">
        <w:rPr>
          <w:rFonts w:cs="Helvetica"/>
          <w:i/>
          <w:color w:val="2D2D2C"/>
        </w:rPr>
        <w:t>Go for it, while you can. I know you have it in you. And I can’t promise you’ll get everything you want but I can promise nothing will change if you don’t try</w:t>
      </w:r>
      <w:r>
        <w:rPr>
          <w:rFonts w:cs="Helvetica"/>
          <w:color w:val="2D2D2C"/>
        </w:rPr>
        <w:t>.”</w:t>
      </w:r>
      <w:r w:rsidR="00306839">
        <w:rPr>
          <w:rFonts w:cs="Helvetica"/>
          <w:color w:val="2D2D2C"/>
        </w:rPr>
        <w:t xml:space="preserve"> – J.M </w:t>
      </w:r>
      <w:proofErr w:type="spellStart"/>
      <w:r w:rsidR="00306839">
        <w:rPr>
          <w:rFonts w:cs="Helvetica"/>
          <w:color w:val="2D2D2C"/>
        </w:rPr>
        <w:t>Darhowe</w:t>
      </w:r>
      <w:proofErr w:type="spellEnd"/>
    </w:p>
    <w:p w14:paraId="03760F86" w14:textId="77777777" w:rsidR="00923147" w:rsidRPr="00923147" w:rsidRDefault="00923147" w:rsidP="00923147">
      <w:pPr>
        <w:pStyle w:val="ListParagraph"/>
        <w:widowControl w:val="0"/>
        <w:tabs>
          <w:tab w:val="left" w:pos="220"/>
          <w:tab w:val="left" w:pos="720"/>
        </w:tabs>
        <w:autoSpaceDE w:val="0"/>
        <w:autoSpaceDN w:val="0"/>
        <w:adjustRightInd w:val="0"/>
        <w:spacing w:after="200"/>
        <w:ind w:left="1080"/>
        <w:rPr>
          <w:rFonts w:cs="Helvetica"/>
          <w:color w:val="2D2D2C"/>
        </w:rPr>
      </w:pPr>
    </w:p>
    <w:p w14:paraId="3F781F60" w14:textId="77777777" w:rsidR="003711B5" w:rsidRPr="00306839" w:rsidRDefault="00306839" w:rsidP="00306839">
      <w:pPr>
        <w:pStyle w:val="ListParagraph"/>
        <w:widowControl w:val="0"/>
        <w:numPr>
          <w:ilvl w:val="0"/>
          <w:numId w:val="7"/>
        </w:numPr>
        <w:tabs>
          <w:tab w:val="left" w:pos="220"/>
          <w:tab w:val="left" w:pos="720"/>
        </w:tabs>
        <w:autoSpaceDE w:val="0"/>
        <w:autoSpaceDN w:val="0"/>
        <w:adjustRightInd w:val="0"/>
        <w:spacing w:after="200"/>
      </w:pPr>
      <w:r>
        <w:rPr>
          <w:rFonts w:cs="Helvetica"/>
          <w:color w:val="2D2D2C"/>
        </w:rPr>
        <w:t>The students are to write the quotation down in their journals and reflect on it by writing what they think the quotation means and how it relates to our unit’s theme</w:t>
      </w:r>
    </w:p>
    <w:p w14:paraId="7E586D0E" w14:textId="77777777" w:rsidR="00306839" w:rsidRPr="00306839" w:rsidRDefault="00306839" w:rsidP="00306839">
      <w:pPr>
        <w:pStyle w:val="ListParagraph"/>
        <w:widowControl w:val="0"/>
        <w:numPr>
          <w:ilvl w:val="0"/>
          <w:numId w:val="7"/>
        </w:numPr>
        <w:tabs>
          <w:tab w:val="left" w:pos="220"/>
          <w:tab w:val="left" w:pos="720"/>
        </w:tabs>
        <w:autoSpaceDE w:val="0"/>
        <w:autoSpaceDN w:val="0"/>
        <w:adjustRightInd w:val="0"/>
        <w:spacing w:after="200"/>
      </w:pPr>
      <w:r>
        <w:rPr>
          <w:rFonts w:cs="Helvetica"/>
          <w:color w:val="2D2D2C"/>
        </w:rPr>
        <w:t xml:space="preserve">Next I will allow about </w:t>
      </w:r>
      <w:r w:rsidRPr="00306839">
        <w:rPr>
          <w:rFonts w:cs="Helvetica"/>
          <w:i/>
          <w:color w:val="2D2D2C"/>
        </w:rPr>
        <w:t>2-3</w:t>
      </w:r>
      <w:r>
        <w:rPr>
          <w:rFonts w:cs="Helvetica"/>
          <w:i/>
          <w:color w:val="2D2D2C"/>
        </w:rPr>
        <w:t xml:space="preserve"> </w:t>
      </w:r>
      <w:r>
        <w:rPr>
          <w:rFonts w:cs="Helvetica"/>
          <w:color w:val="2D2D2C"/>
        </w:rPr>
        <w:t>minutes of student response and allow them to share what they wrote</w:t>
      </w:r>
    </w:p>
    <w:p w14:paraId="215CA15B" w14:textId="77777777" w:rsidR="00306839" w:rsidRPr="00306839" w:rsidRDefault="00306839" w:rsidP="00306839">
      <w:pPr>
        <w:widowControl w:val="0"/>
        <w:tabs>
          <w:tab w:val="left" w:pos="220"/>
          <w:tab w:val="left" w:pos="720"/>
        </w:tabs>
        <w:autoSpaceDE w:val="0"/>
        <w:autoSpaceDN w:val="0"/>
        <w:adjustRightInd w:val="0"/>
        <w:spacing w:after="200"/>
        <w:ind w:left="1440"/>
      </w:pPr>
      <w:r>
        <w:t xml:space="preserve">Steps: </w:t>
      </w:r>
    </w:p>
    <w:p w14:paraId="79A6EFDB" w14:textId="77777777" w:rsidR="00306839" w:rsidRDefault="00287E8F" w:rsidP="00306839">
      <w:pPr>
        <w:pStyle w:val="ListParagraph"/>
        <w:widowControl w:val="0"/>
        <w:numPr>
          <w:ilvl w:val="0"/>
          <w:numId w:val="5"/>
        </w:numPr>
        <w:tabs>
          <w:tab w:val="left" w:pos="220"/>
          <w:tab w:val="left" w:pos="720"/>
        </w:tabs>
        <w:autoSpaceDE w:val="0"/>
        <w:autoSpaceDN w:val="0"/>
        <w:adjustRightInd w:val="0"/>
        <w:spacing w:after="200"/>
      </w:pPr>
      <w:r>
        <w:t>(</w:t>
      </w:r>
      <w:r>
        <w:rPr>
          <w:i/>
        </w:rPr>
        <w:t>5-7</w:t>
      </w:r>
      <w:r w:rsidRPr="00287E8F">
        <w:rPr>
          <w:i/>
        </w:rPr>
        <w:t xml:space="preserve"> minutes</w:t>
      </w:r>
      <w:r>
        <w:t xml:space="preserve">) </w:t>
      </w:r>
      <w:r w:rsidR="00306839">
        <w:t>Next, to introduce my PowerPoint and lesson I am going to have one of my students pass out a KWL chart and then I am going to allow one student to come up to the board and we are going to have a class discussion on what we know, what we want to know, and at the end what we learned, about WWII/Holocaust</w:t>
      </w:r>
      <w:proofErr w:type="gramStart"/>
      <w:r w:rsidR="00306839">
        <w:t>.</w:t>
      </w:r>
      <w:r>
        <w:t>.</w:t>
      </w:r>
      <w:proofErr w:type="gramEnd"/>
      <w:r>
        <w:t xml:space="preserve"> </w:t>
      </w:r>
      <w:r w:rsidR="00306839">
        <w:t xml:space="preserve">The student who came up to the board is going to be the recorder and is going to write down student </w:t>
      </w:r>
      <w:r>
        <w:t>response</w:t>
      </w:r>
      <w:r w:rsidR="00306839">
        <w:t>.</w:t>
      </w:r>
    </w:p>
    <w:p w14:paraId="144C8F8F" w14:textId="77777777" w:rsidR="00306839" w:rsidRDefault="00287E8F" w:rsidP="00306839">
      <w:pPr>
        <w:pStyle w:val="ListParagraph"/>
        <w:widowControl w:val="0"/>
        <w:numPr>
          <w:ilvl w:val="0"/>
          <w:numId w:val="5"/>
        </w:numPr>
        <w:tabs>
          <w:tab w:val="left" w:pos="220"/>
          <w:tab w:val="left" w:pos="720"/>
        </w:tabs>
        <w:autoSpaceDE w:val="0"/>
        <w:autoSpaceDN w:val="0"/>
        <w:adjustRightInd w:val="0"/>
        <w:spacing w:after="200"/>
      </w:pPr>
      <w:r>
        <w:t>(</w:t>
      </w:r>
      <w:r w:rsidRPr="00287E8F">
        <w:rPr>
          <w:i/>
        </w:rPr>
        <w:t>1-2 minutes</w:t>
      </w:r>
      <w:r>
        <w:t>) Next I am going to have a student hand out the guided notes for the PowerPoint. Since this is the first time the students are receiving this, I am briefly going to explain what they are and inform the students that they should be following along with the power point and filling in the blanks accordingly. I will also let them know that we will stop from time to time to make sure that everyone has the same information in their blanks</w:t>
      </w:r>
    </w:p>
    <w:p w14:paraId="582C231C" w14:textId="5E60A538" w:rsidR="00287E8F" w:rsidRDefault="00287E8F" w:rsidP="00287E8F">
      <w:pPr>
        <w:pStyle w:val="ListParagraph"/>
        <w:widowControl w:val="0"/>
        <w:numPr>
          <w:ilvl w:val="0"/>
          <w:numId w:val="5"/>
        </w:numPr>
        <w:tabs>
          <w:tab w:val="left" w:pos="220"/>
          <w:tab w:val="left" w:pos="720"/>
        </w:tabs>
        <w:autoSpaceDE w:val="0"/>
        <w:autoSpaceDN w:val="0"/>
        <w:adjustRightInd w:val="0"/>
        <w:spacing w:after="200"/>
      </w:pPr>
      <w:r>
        <w:t>(</w:t>
      </w:r>
      <w:r w:rsidRPr="009A5F60">
        <w:rPr>
          <w:i/>
        </w:rPr>
        <w:t>10-12 minutes</w:t>
      </w:r>
      <w:r>
        <w:t xml:space="preserve">)  I am going to then pull up the PowerPoint presentation and go over the historical context to provide a brief overview </w:t>
      </w:r>
      <w:r w:rsidR="00E65BEE">
        <w:t xml:space="preserve">of </w:t>
      </w:r>
      <w:r>
        <w:t xml:space="preserve">the Holocaust. </w:t>
      </w:r>
      <w:r w:rsidR="009A5F60">
        <w:t>I will also go</w:t>
      </w:r>
      <w:r w:rsidR="00E65BEE">
        <w:t xml:space="preserve"> over Anne Frank and her family. </w:t>
      </w:r>
      <w:r>
        <w:t>After the presentation we are going to briefly go over the guided notes to be sure all of the blanks are filled in correctly before we move onto the activity.</w:t>
      </w:r>
    </w:p>
    <w:p w14:paraId="304BD1EC" w14:textId="77777777" w:rsidR="00E565EF" w:rsidRPr="00E565EF" w:rsidRDefault="00E565EF" w:rsidP="00E565EF">
      <w:pPr>
        <w:widowControl w:val="0"/>
        <w:tabs>
          <w:tab w:val="left" w:pos="220"/>
          <w:tab w:val="left" w:pos="720"/>
        </w:tabs>
        <w:autoSpaceDE w:val="0"/>
        <w:autoSpaceDN w:val="0"/>
        <w:adjustRightInd w:val="0"/>
        <w:spacing w:after="200"/>
        <w:rPr>
          <w:b/>
        </w:rPr>
      </w:pPr>
      <w:r w:rsidRPr="00E565EF">
        <w:rPr>
          <w:b/>
        </w:rPr>
        <w:t>Activity:</w:t>
      </w:r>
    </w:p>
    <w:p w14:paraId="1785B162" w14:textId="77777777" w:rsidR="005F1000" w:rsidRDefault="009A5F60" w:rsidP="00287E8F">
      <w:pPr>
        <w:pStyle w:val="ListParagraph"/>
        <w:widowControl w:val="0"/>
        <w:numPr>
          <w:ilvl w:val="0"/>
          <w:numId w:val="5"/>
        </w:numPr>
        <w:tabs>
          <w:tab w:val="left" w:pos="220"/>
          <w:tab w:val="left" w:pos="720"/>
        </w:tabs>
        <w:autoSpaceDE w:val="0"/>
        <w:autoSpaceDN w:val="0"/>
        <w:adjustRightInd w:val="0"/>
        <w:spacing w:after="200"/>
      </w:pPr>
      <w:r w:rsidRPr="00771539">
        <w:t>(</w:t>
      </w:r>
      <w:r w:rsidR="00771539">
        <w:rPr>
          <w:i/>
        </w:rPr>
        <w:t>10-15</w:t>
      </w:r>
      <w:r w:rsidRPr="00771539">
        <w:rPr>
          <w:i/>
        </w:rPr>
        <w:t xml:space="preserve"> minutes</w:t>
      </w:r>
      <w:r w:rsidRPr="00771539">
        <w:t xml:space="preserve">) </w:t>
      </w:r>
      <w:r w:rsidR="00287E8F" w:rsidRPr="00771539">
        <w:t xml:space="preserve">Next, I am going to explain today’s activity to the students. The students are going to work with a partner to explore historical documents from Holocaust survivors. </w:t>
      </w:r>
    </w:p>
    <w:p w14:paraId="0FD5645D" w14:textId="77777777" w:rsidR="005F1000" w:rsidRDefault="005F1000" w:rsidP="005F1000">
      <w:pPr>
        <w:pStyle w:val="ListParagraph"/>
        <w:widowControl w:val="0"/>
        <w:numPr>
          <w:ilvl w:val="0"/>
          <w:numId w:val="11"/>
        </w:numPr>
        <w:tabs>
          <w:tab w:val="left" w:pos="220"/>
          <w:tab w:val="left" w:pos="720"/>
        </w:tabs>
        <w:autoSpaceDE w:val="0"/>
        <w:autoSpaceDN w:val="0"/>
        <w:adjustRightInd w:val="0"/>
        <w:spacing w:after="200"/>
      </w:pPr>
      <w:r>
        <w:t xml:space="preserve">Half of the class is going to have a primary document from a Holocaust survivor to analyze and answer questions. The other half of the class is going to have a photo of a woman about to be sent into the gas chamber. Both of which are primary sources. </w:t>
      </w:r>
    </w:p>
    <w:p w14:paraId="7DFC4F82" w14:textId="77777777" w:rsidR="005F1000" w:rsidRDefault="005F1000" w:rsidP="005F1000">
      <w:pPr>
        <w:pStyle w:val="ListParagraph"/>
        <w:widowControl w:val="0"/>
        <w:numPr>
          <w:ilvl w:val="0"/>
          <w:numId w:val="11"/>
        </w:numPr>
        <w:tabs>
          <w:tab w:val="left" w:pos="220"/>
          <w:tab w:val="left" w:pos="720"/>
        </w:tabs>
        <w:autoSpaceDE w:val="0"/>
        <w:autoSpaceDN w:val="0"/>
        <w:adjustRightInd w:val="0"/>
        <w:spacing w:after="200"/>
      </w:pPr>
      <w:r>
        <w:t xml:space="preserve">After both groups are done answering their questions we are going to report out. I am going to randomly pick students from each pair to answer the questions from both documents. </w:t>
      </w:r>
      <w:r w:rsidR="00287E8F" w:rsidRPr="00771539">
        <w:t>It will be interesting to see what different groups say.</w:t>
      </w:r>
      <w:r>
        <w:t xml:space="preserve"> </w:t>
      </w:r>
    </w:p>
    <w:p w14:paraId="693493BE" w14:textId="77777777" w:rsidR="005F1000" w:rsidRDefault="005F1000" w:rsidP="005F1000">
      <w:pPr>
        <w:pStyle w:val="ListParagraph"/>
        <w:widowControl w:val="0"/>
        <w:numPr>
          <w:ilvl w:val="0"/>
          <w:numId w:val="11"/>
        </w:numPr>
        <w:tabs>
          <w:tab w:val="left" w:pos="220"/>
          <w:tab w:val="left" w:pos="720"/>
        </w:tabs>
        <w:autoSpaceDE w:val="0"/>
        <w:autoSpaceDN w:val="0"/>
        <w:adjustRightInd w:val="0"/>
        <w:spacing w:after="200"/>
      </w:pPr>
      <w:r>
        <w:t xml:space="preserve">Together as a class we are going to compare and contrast the two documents. </w:t>
      </w:r>
      <w:r w:rsidR="00287E8F" w:rsidRPr="00771539">
        <w:t xml:space="preserve"> I will be taking this up at the end of class and it will be graded for participation.</w:t>
      </w:r>
      <w:r w:rsidR="00E65BEE" w:rsidRPr="00771539">
        <w:t xml:space="preserve"> </w:t>
      </w:r>
    </w:p>
    <w:p w14:paraId="67C12206" w14:textId="72692BE2" w:rsidR="00287E8F" w:rsidRPr="00771539" w:rsidRDefault="00E65BEE" w:rsidP="005F1000">
      <w:pPr>
        <w:pStyle w:val="ListParagraph"/>
        <w:widowControl w:val="0"/>
        <w:numPr>
          <w:ilvl w:val="1"/>
          <w:numId w:val="17"/>
        </w:numPr>
        <w:tabs>
          <w:tab w:val="left" w:pos="220"/>
          <w:tab w:val="left" w:pos="720"/>
        </w:tabs>
        <w:autoSpaceDE w:val="0"/>
        <w:autoSpaceDN w:val="0"/>
        <w:adjustRightInd w:val="0"/>
        <w:spacing w:after="200"/>
      </w:pPr>
      <w:r w:rsidRPr="00771539">
        <w:t xml:space="preserve">The students will be able to choose their own partners, but if I see that it is a problem I will pick partners. </w:t>
      </w:r>
      <w:r w:rsidR="005F1000">
        <w:t xml:space="preserve"> </w:t>
      </w:r>
    </w:p>
    <w:p w14:paraId="63CC2212" w14:textId="2C86CD15" w:rsidR="00771539" w:rsidRPr="00771539" w:rsidRDefault="00771539" w:rsidP="005F1000">
      <w:pPr>
        <w:pStyle w:val="ListParagraph"/>
        <w:widowControl w:val="0"/>
        <w:numPr>
          <w:ilvl w:val="1"/>
          <w:numId w:val="17"/>
        </w:numPr>
        <w:tabs>
          <w:tab w:val="left" w:pos="220"/>
          <w:tab w:val="left" w:pos="720"/>
        </w:tabs>
        <w:autoSpaceDE w:val="0"/>
        <w:autoSpaceDN w:val="0"/>
        <w:adjustRightInd w:val="0"/>
        <w:spacing w:after="200"/>
      </w:pPr>
      <w:r w:rsidRPr="00771539">
        <w:t xml:space="preserve">Some groups will </w:t>
      </w:r>
      <w:r w:rsidR="005F1000" w:rsidRPr="00771539">
        <w:t xml:space="preserve">have </w:t>
      </w:r>
      <w:r w:rsidR="005F1000">
        <w:t xml:space="preserve">an </w:t>
      </w:r>
      <w:r w:rsidRPr="00771539">
        <w:t>accounts from survivors, and then some groups will have photographs to analyze</w:t>
      </w:r>
    </w:p>
    <w:p w14:paraId="3D6DEFCB" w14:textId="43D1EEC1" w:rsidR="00771539" w:rsidRDefault="00771539" w:rsidP="005F1000">
      <w:pPr>
        <w:pStyle w:val="ListParagraph"/>
        <w:widowControl w:val="0"/>
        <w:numPr>
          <w:ilvl w:val="1"/>
          <w:numId w:val="17"/>
        </w:numPr>
        <w:tabs>
          <w:tab w:val="left" w:pos="220"/>
          <w:tab w:val="left" w:pos="720"/>
        </w:tabs>
        <w:autoSpaceDE w:val="0"/>
        <w:autoSpaceDN w:val="0"/>
        <w:adjustRightInd w:val="0"/>
        <w:spacing w:after="200"/>
      </w:pPr>
      <w:r w:rsidRPr="00771539">
        <w:t>According to which primary source they have, they will have questions to answer</w:t>
      </w:r>
      <w:r w:rsidR="005F1000">
        <w:t xml:space="preserve">. The photo-source </w:t>
      </w:r>
      <w:r w:rsidR="003D66F3">
        <w:t>has</w:t>
      </w:r>
      <w:r w:rsidR="005F1000">
        <w:t xml:space="preserve"> different questions then the person-account source. </w:t>
      </w:r>
    </w:p>
    <w:p w14:paraId="772C2924" w14:textId="70B0A400" w:rsidR="005F1000" w:rsidRDefault="00771539" w:rsidP="00287E8F">
      <w:pPr>
        <w:pStyle w:val="ListParagraph"/>
        <w:widowControl w:val="0"/>
        <w:numPr>
          <w:ilvl w:val="1"/>
          <w:numId w:val="17"/>
        </w:numPr>
        <w:tabs>
          <w:tab w:val="left" w:pos="220"/>
          <w:tab w:val="left" w:pos="720"/>
        </w:tabs>
        <w:autoSpaceDE w:val="0"/>
        <w:autoSpaceDN w:val="0"/>
        <w:adjustRightInd w:val="0"/>
        <w:spacing w:after="200"/>
      </w:pPr>
      <w:r>
        <w:t xml:space="preserve">I am going to take up the </w:t>
      </w:r>
      <w:r w:rsidR="003D66F3">
        <w:t>group’s</w:t>
      </w:r>
      <w:r>
        <w:t xml:space="preserve"> questions sheets but I plan to go around to each group and have them share out to the class</w:t>
      </w:r>
      <w:r w:rsidR="005F1000">
        <w:t>.</w:t>
      </w:r>
    </w:p>
    <w:p w14:paraId="6DB5A97C" w14:textId="77777777" w:rsidR="005F1000" w:rsidRDefault="005F1000" w:rsidP="005F1000">
      <w:pPr>
        <w:pStyle w:val="ListParagraph"/>
        <w:widowControl w:val="0"/>
        <w:tabs>
          <w:tab w:val="left" w:pos="220"/>
          <w:tab w:val="left" w:pos="720"/>
        </w:tabs>
        <w:autoSpaceDE w:val="0"/>
        <w:autoSpaceDN w:val="0"/>
        <w:adjustRightInd w:val="0"/>
        <w:spacing w:after="200"/>
        <w:ind w:left="2520"/>
      </w:pPr>
    </w:p>
    <w:p w14:paraId="77433178" w14:textId="7433439C" w:rsidR="00287E8F" w:rsidRPr="00FA4400" w:rsidRDefault="00287E8F" w:rsidP="005F1000">
      <w:pPr>
        <w:widowControl w:val="0"/>
        <w:tabs>
          <w:tab w:val="left" w:pos="220"/>
          <w:tab w:val="left" w:pos="720"/>
        </w:tabs>
        <w:autoSpaceDE w:val="0"/>
        <w:autoSpaceDN w:val="0"/>
        <w:adjustRightInd w:val="0"/>
        <w:spacing w:after="200"/>
        <w:rPr>
          <w:b/>
        </w:rPr>
      </w:pPr>
      <w:r w:rsidRPr="00FA4400">
        <w:rPr>
          <w:b/>
        </w:rPr>
        <w:t>Wrap up/Closure:</w:t>
      </w:r>
    </w:p>
    <w:p w14:paraId="5A8C23A7" w14:textId="66965DD2" w:rsidR="009A5F60" w:rsidRDefault="009A5F60" w:rsidP="00093B69">
      <w:pPr>
        <w:pStyle w:val="ListParagraph"/>
        <w:widowControl w:val="0"/>
        <w:numPr>
          <w:ilvl w:val="0"/>
          <w:numId w:val="8"/>
        </w:numPr>
        <w:tabs>
          <w:tab w:val="left" w:pos="220"/>
          <w:tab w:val="left" w:pos="720"/>
        </w:tabs>
        <w:autoSpaceDE w:val="0"/>
        <w:autoSpaceDN w:val="0"/>
        <w:adjustRightInd w:val="0"/>
        <w:spacing w:after="200"/>
      </w:pPr>
      <w:r>
        <w:t>(</w:t>
      </w:r>
      <w:r w:rsidRPr="009A5F60">
        <w:rPr>
          <w:i/>
        </w:rPr>
        <w:t>5 minutes</w:t>
      </w:r>
      <w:r>
        <w:t xml:space="preserve">) </w:t>
      </w:r>
      <w:r w:rsidR="00287E8F">
        <w:t xml:space="preserve">By this time all of the students should have a copy </w:t>
      </w:r>
      <w:r>
        <w:t xml:space="preserve">of the novel, </w:t>
      </w:r>
      <w:r w:rsidRPr="009A5F60">
        <w:rPr>
          <w:i/>
        </w:rPr>
        <w:t>Diary of Anne Frank</w:t>
      </w:r>
      <w:r>
        <w:t xml:space="preserve">, so I am going to hand </w:t>
      </w:r>
      <w:r w:rsidR="00356F08">
        <w:t>out this weeks</w:t>
      </w:r>
      <w:r>
        <w:t xml:space="preserve"> </w:t>
      </w:r>
      <w:r w:rsidR="00356F08" w:rsidRPr="00356F08">
        <w:rPr>
          <w:i/>
        </w:rPr>
        <w:t>Reading Guide</w:t>
      </w:r>
      <w:r>
        <w:t xml:space="preserve"> to the students. </w:t>
      </w:r>
      <w:r w:rsidR="00356F08">
        <w:t xml:space="preserve">The reading guide will be handed out to the students every </w:t>
      </w:r>
      <w:r w:rsidR="00093B69">
        <w:t>Friday.</w:t>
      </w:r>
      <w:r w:rsidR="00356F08">
        <w:t xml:space="preserve"> It will have the required pages along with discussion questions that the students need to be prepared to answer during our weekly </w:t>
      </w:r>
      <w:r w:rsidR="00356F08" w:rsidRPr="00356F08">
        <w:rPr>
          <w:i/>
          <w:color w:val="000000" w:themeColor="text1"/>
        </w:rPr>
        <w:t>Discussion Seminar</w:t>
      </w:r>
      <w:r w:rsidR="00356F08" w:rsidRPr="00356F08">
        <w:rPr>
          <w:i/>
        </w:rPr>
        <w:t>s</w:t>
      </w:r>
      <w:r w:rsidR="00356F08">
        <w:t xml:space="preserve">. For homework </w:t>
      </w:r>
      <w:r>
        <w:t xml:space="preserve">they are to </w:t>
      </w:r>
      <w:r w:rsidR="00E65BEE">
        <w:t>complete the reflection piece at the bottom of their guided notes</w:t>
      </w:r>
      <w:r w:rsidR="00356F08">
        <w:t xml:space="preserve"> and also start reading their novel because the first Discussion Seminar will be this Friday. </w:t>
      </w:r>
      <w:r>
        <w:t xml:space="preserve">Tomorrow we will discuss more about Anne and her family more in depth and go over the </w:t>
      </w:r>
      <w:r w:rsidR="00356F08">
        <w:t>Reading Guide again</w:t>
      </w:r>
      <w:r w:rsidR="00E65BEE">
        <w:t xml:space="preserve"> and I will answer any questions the students have.</w:t>
      </w:r>
    </w:p>
    <w:p w14:paraId="4D409509" w14:textId="2F783DE8" w:rsidR="009A5F60" w:rsidRDefault="00E65BEE" w:rsidP="009A5F60">
      <w:pPr>
        <w:pStyle w:val="ListParagraph"/>
        <w:widowControl w:val="0"/>
        <w:numPr>
          <w:ilvl w:val="0"/>
          <w:numId w:val="9"/>
        </w:numPr>
        <w:tabs>
          <w:tab w:val="left" w:pos="220"/>
          <w:tab w:val="left" w:pos="720"/>
        </w:tabs>
        <w:autoSpaceDE w:val="0"/>
        <w:autoSpaceDN w:val="0"/>
        <w:adjustRightInd w:val="0"/>
        <w:spacing w:after="200"/>
      </w:pPr>
      <w:r>
        <w:t>I will check the students guided notes worksheet for completion. This will count towards participation and a homework grade as well.</w:t>
      </w:r>
    </w:p>
    <w:p w14:paraId="4390904E" w14:textId="748EFC32" w:rsidR="003D66F3" w:rsidRDefault="003D66F3" w:rsidP="003D66F3">
      <w:pPr>
        <w:widowControl w:val="0"/>
        <w:tabs>
          <w:tab w:val="left" w:pos="220"/>
          <w:tab w:val="left" w:pos="720"/>
        </w:tabs>
        <w:autoSpaceDE w:val="0"/>
        <w:autoSpaceDN w:val="0"/>
        <w:adjustRightInd w:val="0"/>
        <w:spacing w:after="200"/>
      </w:pPr>
      <w:r>
        <w:t>2. The students are to write down at least two things they learned today on the L section of their KWL chart and that will be the days exit pass.</w:t>
      </w:r>
    </w:p>
    <w:p w14:paraId="41A24C2B" w14:textId="77777777" w:rsidR="00053FC1" w:rsidRDefault="00053FC1" w:rsidP="00053FC1">
      <w:pPr>
        <w:widowControl w:val="0"/>
        <w:tabs>
          <w:tab w:val="left" w:pos="220"/>
          <w:tab w:val="left" w:pos="720"/>
        </w:tabs>
        <w:autoSpaceDE w:val="0"/>
        <w:autoSpaceDN w:val="0"/>
        <w:adjustRightInd w:val="0"/>
        <w:spacing w:after="200"/>
      </w:pPr>
    </w:p>
    <w:p w14:paraId="0A50D58E" w14:textId="77777777" w:rsidR="00053FC1" w:rsidRDefault="00053FC1" w:rsidP="00053FC1">
      <w:pPr>
        <w:widowControl w:val="0"/>
        <w:tabs>
          <w:tab w:val="left" w:pos="220"/>
          <w:tab w:val="left" w:pos="720"/>
        </w:tabs>
        <w:autoSpaceDE w:val="0"/>
        <w:autoSpaceDN w:val="0"/>
        <w:adjustRightInd w:val="0"/>
        <w:spacing w:after="200"/>
      </w:pPr>
      <w:r w:rsidRPr="005F1000">
        <w:rPr>
          <w:b/>
        </w:rPr>
        <w:t>Accommodations/Differentiation</w:t>
      </w:r>
      <w:r>
        <w:t>: none needed for this specific plan</w:t>
      </w:r>
    </w:p>
    <w:p w14:paraId="006493B5" w14:textId="77777777" w:rsidR="005F1000" w:rsidRDefault="005F1000" w:rsidP="00053FC1">
      <w:pPr>
        <w:widowControl w:val="0"/>
        <w:tabs>
          <w:tab w:val="left" w:pos="220"/>
          <w:tab w:val="left" w:pos="720"/>
        </w:tabs>
        <w:autoSpaceDE w:val="0"/>
        <w:autoSpaceDN w:val="0"/>
        <w:adjustRightInd w:val="0"/>
        <w:spacing w:after="200"/>
      </w:pPr>
    </w:p>
    <w:p w14:paraId="5A1D6A72" w14:textId="77777777" w:rsidR="00053FC1" w:rsidRDefault="00053FC1" w:rsidP="00053FC1">
      <w:pPr>
        <w:widowControl w:val="0"/>
        <w:tabs>
          <w:tab w:val="left" w:pos="220"/>
          <w:tab w:val="left" w:pos="720"/>
        </w:tabs>
        <w:autoSpaceDE w:val="0"/>
        <w:autoSpaceDN w:val="0"/>
        <w:adjustRightInd w:val="0"/>
        <w:spacing w:after="200"/>
      </w:pPr>
      <w:r w:rsidRPr="005F1000">
        <w:rPr>
          <w:b/>
        </w:rPr>
        <w:t>Methods of Evaluation</w:t>
      </w:r>
      <w:r>
        <w:t>:</w:t>
      </w:r>
    </w:p>
    <w:p w14:paraId="35898AA8" w14:textId="77777777" w:rsidR="00053FC1" w:rsidRDefault="00053FC1" w:rsidP="00053FC1">
      <w:pPr>
        <w:pStyle w:val="ListParagraph"/>
        <w:widowControl w:val="0"/>
        <w:numPr>
          <w:ilvl w:val="0"/>
          <w:numId w:val="10"/>
        </w:numPr>
        <w:tabs>
          <w:tab w:val="left" w:pos="220"/>
          <w:tab w:val="left" w:pos="720"/>
        </w:tabs>
        <w:autoSpaceDE w:val="0"/>
        <w:autoSpaceDN w:val="0"/>
        <w:adjustRightInd w:val="0"/>
        <w:spacing w:after="200"/>
      </w:pPr>
      <w:r>
        <w:t>Students journal responses</w:t>
      </w:r>
    </w:p>
    <w:p w14:paraId="78991071" w14:textId="77777777" w:rsidR="00053FC1" w:rsidRDefault="00053FC1" w:rsidP="00053FC1">
      <w:pPr>
        <w:pStyle w:val="ListParagraph"/>
        <w:widowControl w:val="0"/>
        <w:numPr>
          <w:ilvl w:val="0"/>
          <w:numId w:val="10"/>
        </w:numPr>
        <w:tabs>
          <w:tab w:val="left" w:pos="220"/>
          <w:tab w:val="left" w:pos="720"/>
        </w:tabs>
        <w:autoSpaceDE w:val="0"/>
        <w:autoSpaceDN w:val="0"/>
        <w:adjustRightInd w:val="0"/>
        <w:spacing w:after="200"/>
      </w:pPr>
      <w:r>
        <w:t>Students participation in class discussion</w:t>
      </w:r>
    </w:p>
    <w:p w14:paraId="2318AED9" w14:textId="77777777" w:rsidR="00053FC1" w:rsidRDefault="00053FC1" w:rsidP="00053FC1">
      <w:pPr>
        <w:pStyle w:val="ListParagraph"/>
        <w:widowControl w:val="0"/>
        <w:numPr>
          <w:ilvl w:val="0"/>
          <w:numId w:val="10"/>
        </w:numPr>
        <w:tabs>
          <w:tab w:val="left" w:pos="220"/>
          <w:tab w:val="left" w:pos="720"/>
        </w:tabs>
        <w:autoSpaceDE w:val="0"/>
        <w:autoSpaceDN w:val="0"/>
        <w:adjustRightInd w:val="0"/>
        <w:spacing w:after="200"/>
      </w:pPr>
      <w:r>
        <w:t>Students participation in paired group work</w:t>
      </w:r>
    </w:p>
    <w:p w14:paraId="0FECD6D6" w14:textId="0BFA7E20" w:rsidR="00E65BEE" w:rsidRDefault="00E65BEE" w:rsidP="00053FC1">
      <w:pPr>
        <w:pStyle w:val="ListParagraph"/>
        <w:widowControl w:val="0"/>
        <w:numPr>
          <w:ilvl w:val="0"/>
          <w:numId w:val="10"/>
        </w:numPr>
        <w:tabs>
          <w:tab w:val="left" w:pos="220"/>
          <w:tab w:val="left" w:pos="720"/>
        </w:tabs>
        <w:autoSpaceDE w:val="0"/>
        <w:autoSpaceDN w:val="0"/>
        <w:adjustRightInd w:val="0"/>
        <w:spacing w:after="200"/>
      </w:pPr>
      <w:r>
        <w:t>Student completion of guided notes and reflection piece</w:t>
      </w:r>
    </w:p>
    <w:p w14:paraId="2C6E01D3" w14:textId="1348D8A4" w:rsidR="003D66F3" w:rsidRDefault="003D66F3" w:rsidP="00053FC1">
      <w:pPr>
        <w:pStyle w:val="ListParagraph"/>
        <w:widowControl w:val="0"/>
        <w:numPr>
          <w:ilvl w:val="0"/>
          <w:numId w:val="10"/>
        </w:numPr>
        <w:tabs>
          <w:tab w:val="left" w:pos="220"/>
          <w:tab w:val="left" w:pos="720"/>
        </w:tabs>
        <w:autoSpaceDE w:val="0"/>
        <w:autoSpaceDN w:val="0"/>
        <w:adjustRightInd w:val="0"/>
        <w:spacing w:after="200"/>
      </w:pPr>
      <w:r>
        <w:t>Exit pass (KWL chart)</w:t>
      </w:r>
    </w:p>
    <w:p w14:paraId="04F86E9D" w14:textId="77777777" w:rsidR="00053FC1" w:rsidRDefault="00053FC1" w:rsidP="00053FC1">
      <w:pPr>
        <w:widowControl w:val="0"/>
        <w:tabs>
          <w:tab w:val="left" w:pos="220"/>
          <w:tab w:val="left" w:pos="720"/>
        </w:tabs>
        <w:autoSpaceDE w:val="0"/>
        <w:autoSpaceDN w:val="0"/>
        <w:adjustRightInd w:val="0"/>
        <w:spacing w:after="200"/>
      </w:pPr>
    </w:p>
    <w:p w14:paraId="49B81DDA" w14:textId="77777777" w:rsidR="00053FC1" w:rsidRDefault="00053FC1" w:rsidP="00053FC1">
      <w:pPr>
        <w:widowControl w:val="0"/>
        <w:tabs>
          <w:tab w:val="left" w:pos="220"/>
          <w:tab w:val="left" w:pos="720"/>
        </w:tabs>
        <w:autoSpaceDE w:val="0"/>
        <w:autoSpaceDN w:val="0"/>
        <w:adjustRightInd w:val="0"/>
        <w:spacing w:after="200"/>
      </w:pPr>
    </w:p>
    <w:p w14:paraId="7480223E" w14:textId="77777777" w:rsidR="00BB79FB" w:rsidRDefault="00BB79FB" w:rsidP="00053FC1">
      <w:pPr>
        <w:widowControl w:val="0"/>
        <w:tabs>
          <w:tab w:val="left" w:pos="220"/>
          <w:tab w:val="left" w:pos="720"/>
        </w:tabs>
        <w:autoSpaceDE w:val="0"/>
        <w:autoSpaceDN w:val="0"/>
        <w:adjustRightInd w:val="0"/>
        <w:spacing w:after="200"/>
        <w:jc w:val="center"/>
        <w:rPr>
          <w:b/>
          <w:sz w:val="36"/>
          <w:szCs w:val="36"/>
        </w:rPr>
      </w:pPr>
    </w:p>
    <w:p w14:paraId="72AE89E6" w14:textId="77777777" w:rsidR="00BB79FB" w:rsidRDefault="00BB79FB" w:rsidP="00053FC1">
      <w:pPr>
        <w:widowControl w:val="0"/>
        <w:tabs>
          <w:tab w:val="left" w:pos="220"/>
          <w:tab w:val="left" w:pos="720"/>
        </w:tabs>
        <w:autoSpaceDE w:val="0"/>
        <w:autoSpaceDN w:val="0"/>
        <w:adjustRightInd w:val="0"/>
        <w:spacing w:after="200"/>
        <w:jc w:val="center"/>
        <w:rPr>
          <w:b/>
          <w:sz w:val="36"/>
          <w:szCs w:val="36"/>
        </w:rPr>
      </w:pPr>
    </w:p>
    <w:p w14:paraId="2CED339E" w14:textId="77777777" w:rsidR="00BB79FB" w:rsidRDefault="00BB79FB" w:rsidP="00053FC1">
      <w:pPr>
        <w:widowControl w:val="0"/>
        <w:tabs>
          <w:tab w:val="left" w:pos="220"/>
          <w:tab w:val="left" w:pos="720"/>
        </w:tabs>
        <w:autoSpaceDE w:val="0"/>
        <w:autoSpaceDN w:val="0"/>
        <w:adjustRightInd w:val="0"/>
        <w:spacing w:after="200"/>
        <w:jc w:val="center"/>
        <w:rPr>
          <w:b/>
          <w:sz w:val="36"/>
          <w:szCs w:val="36"/>
        </w:rPr>
      </w:pPr>
    </w:p>
    <w:p w14:paraId="22E20001" w14:textId="77777777" w:rsidR="00BB79FB" w:rsidRDefault="00BB79FB" w:rsidP="00053FC1">
      <w:pPr>
        <w:widowControl w:val="0"/>
        <w:tabs>
          <w:tab w:val="left" w:pos="220"/>
          <w:tab w:val="left" w:pos="720"/>
        </w:tabs>
        <w:autoSpaceDE w:val="0"/>
        <w:autoSpaceDN w:val="0"/>
        <w:adjustRightInd w:val="0"/>
        <w:spacing w:after="200"/>
        <w:jc w:val="center"/>
        <w:rPr>
          <w:b/>
          <w:sz w:val="36"/>
          <w:szCs w:val="36"/>
        </w:rPr>
      </w:pPr>
    </w:p>
    <w:p w14:paraId="5326E467" w14:textId="77777777" w:rsidR="00BB79FB" w:rsidRDefault="00BB79FB" w:rsidP="00053FC1">
      <w:pPr>
        <w:widowControl w:val="0"/>
        <w:tabs>
          <w:tab w:val="left" w:pos="220"/>
          <w:tab w:val="left" w:pos="720"/>
        </w:tabs>
        <w:autoSpaceDE w:val="0"/>
        <w:autoSpaceDN w:val="0"/>
        <w:adjustRightInd w:val="0"/>
        <w:spacing w:after="200"/>
        <w:jc w:val="center"/>
        <w:rPr>
          <w:b/>
          <w:sz w:val="36"/>
          <w:szCs w:val="36"/>
        </w:rPr>
      </w:pPr>
    </w:p>
    <w:p w14:paraId="16152C8C" w14:textId="77777777" w:rsidR="00BB79FB" w:rsidRDefault="00BB79FB" w:rsidP="00053FC1">
      <w:pPr>
        <w:widowControl w:val="0"/>
        <w:tabs>
          <w:tab w:val="left" w:pos="220"/>
          <w:tab w:val="left" w:pos="720"/>
        </w:tabs>
        <w:autoSpaceDE w:val="0"/>
        <w:autoSpaceDN w:val="0"/>
        <w:adjustRightInd w:val="0"/>
        <w:spacing w:after="200"/>
        <w:jc w:val="center"/>
        <w:rPr>
          <w:b/>
          <w:sz w:val="36"/>
          <w:szCs w:val="36"/>
        </w:rPr>
      </w:pPr>
    </w:p>
    <w:p w14:paraId="455AA444" w14:textId="77777777" w:rsidR="00BB79FB" w:rsidRDefault="00BB79FB" w:rsidP="00053FC1">
      <w:pPr>
        <w:widowControl w:val="0"/>
        <w:tabs>
          <w:tab w:val="left" w:pos="220"/>
          <w:tab w:val="left" w:pos="720"/>
        </w:tabs>
        <w:autoSpaceDE w:val="0"/>
        <w:autoSpaceDN w:val="0"/>
        <w:adjustRightInd w:val="0"/>
        <w:spacing w:after="200"/>
        <w:jc w:val="center"/>
        <w:rPr>
          <w:b/>
          <w:sz w:val="36"/>
          <w:szCs w:val="36"/>
        </w:rPr>
      </w:pPr>
    </w:p>
    <w:p w14:paraId="415CA164" w14:textId="77777777" w:rsidR="00BB79FB" w:rsidRDefault="00BB79FB" w:rsidP="00053FC1">
      <w:pPr>
        <w:widowControl w:val="0"/>
        <w:tabs>
          <w:tab w:val="left" w:pos="220"/>
          <w:tab w:val="left" w:pos="720"/>
        </w:tabs>
        <w:autoSpaceDE w:val="0"/>
        <w:autoSpaceDN w:val="0"/>
        <w:adjustRightInd w:val="0"/>
        <w:spacing w:after="200"/>
        <w:jc w:val="center"/>
        <w:rPr>
          <w:b/>
          <w:sz w:val="36"/>
          <w:szCs w:val="36"/>
        </w:rPr>
      </w:pPr>
    </w:p>
    <w:p w14:paraId="19A84742" w14:textId="77777777" w:rsidR="00BB79FB" w:rsidRDefault="00BB79FB" w:rsidP="00053FC1">
      <w:pPr>
        <w:widowControl w:val="0"/>
        <w:tabs>
          <w:tab w:val="left" w:pos="220"/>
          <w:tab w:val="left" w:pos="720"/>
        </w:tabs>
        <w:autoSpaceDE w:val="0"/>
        <w:autoSpaceDN w:val="0"/>
        <w:adjustRightInd w:val="0"/>
        <w:spacing w:after="200"/>
        <w:jc w:val="center"/>
        <w:rPr>
          <w:b/>
          <w:sz w:val="36"/>
          <w:szCs w:val="36"/>
        </w:rPr>
      </w:pPr>
    </w:p>
    <w:p w14:paraId="67C25EDB" w14:textId="77777777" w:rsidR="00BB79FB" w:rsidRDefault="00BB79FB" w:rsidP="00053FC1">
      <w:pPr>
        <w:widowControl w:val="0"/>
        <w:tabs>
          <w:tab w:val="left" w:pos="220"/>
          <w:tab w:val="left" w:pos="720"/>
        </w:tabs>
        <w:autoSpaceDE w:val="0"/>
        <w:autoSpaceDN w:val="0"/>
        <w:adjustRightInd w:val="0"/>
        <w:spacing w:after="200"/>
        <w:jc w:val="center"/>
        <w:rPr>
          <w:b/>
          <w:sz w:val="36"/>
          <w:szCs w:val="36"/>
        </w:rPr>
      </w:pPr>
    </w:p>
    <w:p w14:paraId="375E2377" w14:textId="77777777" w:rsidR="00053FC1" w:rsidRDefault="00053FC1" w:rsidP="005F1000">
      <w:pPr>
        <w:widowControl w:val="0"/>
        <w:tabs>
          <w:tab w:val="left" w:pos="220"/>
          <w:tab w:val="left" w:pos="720"/>
        </w:tabs>
        <w:autoSpaceDE w:val="0"/>
        <w:autoSpaceDN w:val="0"/>
        <w:adjustRightInd w:val="0"/>
        <w:spacing w:after="200"/>
        <w:jc w:val="center"/>
        <w:rPr>
          <w:sz w:val="36"/>
          <w:szCs w:val="36"/>
        </w:rPr>
      </w:pPr>
      <w:r w:rsidRPr="00053FC1">
        <w:rPr>
          <w:b/>
          <w:sz w:val="36"/>
          <w:szCs w:val="36"/>
        </w:rPr>
        <w:t>Lesson 2</w:t>
      </w:r>
      <w:r>
        <w:rPr>
          <w:sz w:val="36"/>
          <w:szCs w:val="36"/>
        </w:rPr>
        <w:t>:</w:t>
      </w:r>
    </w:p>
    <w:p w14:paraId="50074956" w14:textId="77777777" w:rsidR="00EA2FBC" w:rsidRDefault="00EA2FBC" w:rsidP="005F1000">
      <w:pPr>
        <w:widowControl w:val="0"/>
        <w:tabs>
          <w:tab w:val="left" w:pos="220"/>
          <w:tab w:val="left" w:pos="720"/>
        </w:tabs>
        <w:autoSpaceDE w:val="0"/>
        <w:autoSpaceDN w:val="0"/>
        <w:adjustRightInd w:val="0"/>
        <w:spacing w:after="200"/>
        <w:jc w:val="center"/>
        <w:rPr>
          <w:sz w:val="36"/>
          <w:szCs w:val="36"/>
        </w:rPr>
      </w:pPr>
    </w:p>
    <w:p w14:paraId="31835BF5" w14:textId="06945C36" w:rsidR="00053FC1" w:rsidRDefault="00053FC1" w:rsidP="00053FC1">
      <w:pPr>
        <w:widowControl w:val="0"/>
        <w:tabs>
          <w:tab w:val="left" w:pos="220"/>
          <w:tab w:val="left" w:pos="720"/>
        </w:tabs>
        <w:autoSpaceDE w:val="0"/>
        <w:autoSpaceDN w:val="0"/>
        <w:adjustRightInd w:val="0"/>
        <w:spacing w:after="200"/>
        <w:jc w:val="center"/>
        <w:rPr>
          <w:sz w:val="36"/>
          <w:szCs w:val="36"/>
        </w:rPr>
      </w:pPr>
      <w:r>
        <w:rPr>
          <w:sz w:val="36"/>
          <w:szCs w:val="36"/>
        </w:rPr>
        <w:t>“</w:t>
      </w:r>
      <w:r w:rsidR="004A5F4D">
        <w:rPr>
          <w:sz w:val="36"/>
          <w:szCs w:val="36"/>
        </w:rPr>
        <w:t>They took a risk, so lets remember and not forget…</w:t>
      </w:r>
      <w:r>
        <w:rPr>
          <w:sz w:val="36"/>
          <w:szCs w:val="36"/>
        </w:rPr>
        <w:t>”</w:t>
      </w:r>
    </w:p>
    <w:p w14:paraId="176B83AC" w14:textId="77777777" w:rsidR="00053FC1" w:rsidRDefault="00053FC1" w:rsidP="00053FC1">
      <w:pPr>
        <w:widowControl w:val="0"/>
        <w:tabs>
          <w:tab w:val="left" w:pos="220"/>
          <w:tab w:val="left" w:pos="720"/>
        </w:tabs>
        <w:autoSpaceDE w:val="0"/>
        <w:autoSpaceDN w:val="0"/>
        <w:adjustRightInd w:val="0"/>
        <w:spacing w:after="200"/>
        <w:jc w:val="center"/>
        <w:rPr>
          <w:sz w:val="36"/>
          <w:szCs w:val="36"/>
        </w:rPr>
      </w:pPr>
    </w:p>
    <w:p w14:paraId="64235CB6" w14:textId="69C3F338" w:rsidR="00634F97" w:rsidRDefault="00053FC1" w:rsidP="00634F97">
      <w:pPr>
        <w:widowControl w:val="0"/>
        <w:tabs>
          <w:tab w:val="left" w:pos="220"/>
          <w:tab w:val="left" w:pos="720"/>
        </w:tabs>
        <w:autoSpaceDE w:val="0"/>
        <w:autoSpaceDN w:val="0"/>
        <w:adjustRightInd w:val="0"/>
        <w:spacing w:after="200"/>
        <w:jc w:val="center"/>
        <w:rPr>
          <w:sz w:val="36"/>
          <w:szCs w:val="36"/>
        </w:rPr>
      </w:pPr>
      <w:r w:rsidRPr="00053FC1">
        <w:rPr>
          <w:b/>
          <w:sz w:val="36"/>
          <w:szCs w:val="36"/>
        </w:rPr>
        <w:t>Supplemental Materials Include</w:t>
      </w:r>
      <w:r>
        <w:rPr>
          <w:sz w:val="36"/>
          <w:szCs w:val="36"/>
        </w:rPr>
        <w:t>:</w:t>
      </w:r>
    </w:p>
    <w:p w14:paraId="28C736CA" w14:textId="77777777" w:rsidR="00A105E1" w:rsidRDefault="00A105E1" w:rsidP="00634F97">
      <w:pPr>
        <w:widowControl w:val="0"/>
        <w:tabs>
          <w:tab w:val="left" w:pos="220"/>
          <w:tab w:val="left" w:pos="720"/>
        </w:tabs>
        <w:autoSpaceDE w:val="0"/>
        <w:autoSpaceDN w:val="0"/>
        <w:adjustRightInd w:val="0"/>
        <w:spacing w:after="200"/>
        <w:jc w:val="center"/>
        <w:rPr>
          <w:sz w:val="36"/>
          <w:szCs w:val="36"/>
        </w:rPr>
      </w:pPr>
    </w:p>
    <w:p w14:paraId="6A9E66E4" w14:textId="71ECE90C" w:rsidR="006D3D31" w:rsidRDefault="006D3D31" w:rsidP="006D3D31">
      <w:pPr>
        <w:pStyle w:val="ListParagraph"/>
        <w:widowControl w:val="0"/>
        <w:numPr>
          <w:ilvl w:val="0"/>
          <w:numId w:val="12"/>
        </w:numPr>
        <w:tabs>
          <w:tab w:val="left" w:pos="220"/>
          <w:tab w:val="left" w:pos="720"/>
        </w:tabs>
        <w:autoSpaceDE w:val="0"/>
        <w:autoSpaceDN w:val="0"/>
        <w:adjustRightInd w:val="0"/>
        <w:spacing w:after="200"/>
        <w:jc w:val="center"/>
        <w:rPr>
          <w:sz w:val="36"/>
          <w:szCs w:val="36"/>
        </w:rPr>
      </w:pPr>
      <w:r>
        <w:rPr>
          <w:sz w:val="36"/>
          <w:szCs w:val="36"/>
        </w:rPr>
        <w:t>Guided Notes Handout</w:t>
      </w:r>
    </w:p>
    <w:p w14:paraId="3BA8A5E2" w14:textId="429D54B3" w:rsidR="00634F97" w:rsidRPr="00A105E1" w:rsidRDefault="004A5F4D" w:rsidP="00A105E1">
      <w:pPr>
        <w:pStyle w:val="ListParagraph"/>
        <w:widowControl w:val="0"/>
        <w:numPr>
          <w:ilvl w:val="0"/>
          <w:numId w:val="12"/>
        </w:numPr>
        <w:tabs>
          <w:tab w:val="left" w:pos="220"/>
          <w:tab w:val="left" w:pos="720"/>
        </w:tabs>
        <w:autoSpaceDE w:val="0"/>
        <w:autoSpaceDN w:val="0"/>
        <w:adjustRightInd w:val="0"/>
        <w:spacing w:after="200"/>
        <w:jc w:val="center"/>
        <w:rPr>
          <w:sz w:val="36"/>
          <w:szCs w:val="36"/>
        </w:rPr>
      </w:pPr>
      <w:r>
        <w:rPr>
          <w:sz w:val="36"/>
          <w:szCs w:val="36"/>
        </w:rPr>
        <w:t xml:space="preserve">Holocaust PowerPoint </w:t>
      </w:r>
    </w:p>
    <w:p w14:paraId="28B557CA" w14:textId="7251DE87" w:rsidR="006D3D31" w:rsidRDefault="006D3D31" w:rsidP="006D3D31">
      <w:pPr>
        <w:pStyle w:val="ListParagraph"/>
        <w:widowControl w:val="0"/>
        <w:numPr>
          <w:ilvl w:val="0"/>
          <w:numId w:val="12"/>
        </w:numPr>
        <w:tabs>
          <w:tab w:val="left" w:pos="220"/>
          <w:tab w:val="left" w:pos="720"/>
        </w:tabs>
        <w:autoSpaceDE w:val="0"/>
        <w:autoSpaceDN w:val="0"/>
        <w:adjustRightInd w:val="0"/>
        <w:spacing w:after="200"/>
        <w:jc w:val="center"/>
        <w:rPr>
          <w:sz w:val="36"/>
          <w:szCs w:val="36"/>
        </w:rPr>
      </w:pPr>
      <w:r>
        <w:rPr>
          <w:sz w:val="36"/>
          <w:szCs w:val="36"/>
        </w:rPr>
        <w:t>Holocaust Survivor primary texts</w:t>
      </w:r>
    </w:p>
    <w:p w14:paraId="53A2BA72" w14:textId="0E5E8F4F" w:rsidR="006D3D31" w:rsidRDefault="006D3D31" w:rsidP="006D3D31">
      <w:pPr>
        <w:pStyle w:val="ListParagraph"/>
        <w:widowControl w:val="0"/>
        <w:numPr>
          <w:ilvl w:val="0"/>
          <w:numId w:val="12"/>
        </w:numPr>
        <w:tabs>
          <w:tab w:val="left" w:pos="220"/>
          <w:tab w:val="left" w:pos="720"/>
        </w:tabs>
        <w:autoSpaceDE w:val="0"/>
        <w:autoSpaceDN w:val="0"/>
        <w:adjustRightInd w:val="0"/>
        <w:spacing w:after="200"/>
        <w:jc w:val="center"/>
        <w:rPr>
          <w:sz w:val="36"/>
          <w:szCs w:val="36"/>
        </w:rPr>
      </w:pPr>
      <w:r w:rsidRPr="00053FC1">
        <w:rPr>
          <w:i/>
          <w:sz w:val="36"/>
          <w:szCs w:val="36"/>
        </w:rPr>
        <w:t>Diary of Anne Frank</w:t>
      </w:r>
      <w:r>
        <w:rPr>
          <w:sz w:val="36"/>
          <w:szCs w:val="36"/>
        </w:rPr>
        <w:t xml:space="preserve"> Reading </w:t>
      </w:r>
      <w:r w:rsidR="00916D79">
        <w:rPr>
          <w:sz w:val="36"/>
          <w:szCs w:val="36"/>
        </w:rPr>
        <w:t>Guide</w:t>
      </w:r>
    </w:p>
    <w:p w14:paraId="239F610E" w14:textId="345B0CDC" w:rsidR="00086C51" w:rsidRPr="006D3D31" w:rsidRDefault="00086C51" w:rsidP="006D3D31">
      <w:pPr>
        <w:pStyle w:val="ListParagraph"/>
        <w:widowControl w:val="0"/>
        <w:numPr>
          <w:ilvl w:val="0"/>
          <w:numId w:val="12"/>
        </w:numPr>
        <w:tabs>
          <w:tab w:val="left" w:pos="220"/>
          <w:tab w:val="left" w:pos="720"/>
        </w:tabs>
        <w:autoSpaceDE w:val="0"/>
        <w:autoSpaceDN w:val="0"/>
        <w:adjustRightInd w:val="0"/>
        <w:spacing w:after="200"/>
        <w:jc w:val="center"/>
        <w:rPr>
          <w:sz w:val="36"/>
          <w:szCs w:val="36"/>
        </w:rPr>
      </w:pPr>
      <w:r>
        <w:rPr>
          <w:i/>
          <w:sz w:val="36"/>
          <w:szCs w:val="36"/>
        </w:rPr>
        <w:t>KWL chart</w:t>
      </w:r>
    </w:p>
    <w:p w14:paraId="3113FE94" w14:textId="0789FC5A" w:rsidR="00053FC1" w:rsidRDefault="00053FC1" w:rsidP="00053FC1">
      <w:pPr>
        <w:widowControl w:val="0"/>
        <w:tabs>
          <w:tab w:val="left" w:pos="220"/>
          <w:tab w:val="left" w:pos="720"/>
        </w:tabs>
        <w:autoSpaceDE w:val="0"/>
        <w:autoSpaceDN w:val="0"/>
        <w:adjustRightInd w:val="0"/>
        <w:spacing w:after="200"/>
        <w:jc w:val="center"/>
        <w:rPr>
          <w:sz w:val="36"/>
          <w:szCs w:val="36"/>
        </w:rPr>
      </w:pPr>
    </w:p>
    <w:p w14:paraId="7745634C" w14:textId="5DEF56D6" w:rsidR="00053FC1" w:rsidRPr="00053FC1" w:rsidRDefault="00053FC1" w:rsidP="006D3D31">
      <w:pPr>
        <w:widowControl w:val="0"/>
        <w:tabs>
          <w:tab w:val="left" w:pos="220"/>
          <w:tab w:val="left" w:pos="720"/>
        </w:tabs>
        <w:autoSpaceDE w:val="0"/>
        <w:autoSpaceDN w:val="0"/>
        <w:adjustRightInd w:val="0"/>
        <w:spacing w:after="200"/>
        <w:jc w:val="center"/>
        <w:rPr>
          <w:sz w:val="36"/>
          <w:szCs w:val="36"/>
        </w:rPr>
      </w:pPr>
    </w:p>
    <w:p w14:paraId="3BFF4B27" w14:textId="77777777" w:rsidR="00053FC1" w:rsidRDefault="00053FC1" w:rsidP="00053FC1">
      <w:pPr>
        <w:widowControl w:val="0"/>
        <w:tabs>
          <w:tab w:val="left" w:pos="220"/>
          <w:tab w:val="left" w:pos="720"/>
        </w:tabs>
        <w:autoSpaceDE w:val="0"/>
        <w:autoSpaceDN w:val="0"/>
        <w:adjustRightInd w:val="0"/>
        <w:spacing w:after="200"/>
      </w:pPr>
    </w:p>
    <w:p w14:paraId="4BF2EA6A" w14:textId="77777777" w:rsidR="00053FC1" w:rsidRDefault="00053FC1" w:rsidP="00053FC1">
      <w:pPr>
        <w:widowControl w:val="0"/>
        <w:tabs>
          <w:tab w:val="left" w:pos="220"/>
          <w:tab w:val="left" w:pos="720"/>
        </w:tabs>
        <w:autoSpaceDE w:val="0"/>
        <w:autoSpaceDN w:val="0"/>
        <w:adjustRightInd w:val="0"/>
        <w:spacing w:after="200"/>
      </w:pPr>
    </w:p>
    <w:p w14:paraId="4117B6C8" w14:textId="77777777" w:rsidR="00053FC1" w:rsidRDefault="00053FC1" w:rsidP="00053FC1">
      <w:pPr>
        <w:widowControl w:val="0"/>
        <w:tabs>
          <w:tab w:val="left" w:pos="220"/>
          <w:tab w:val="left" w:pos="720"/>
        </w:tabs>
        <w:autoSpaceDE w:val="0"/>
        <w:autoSpaceDN w:val="0"/>
        <w:adjustRightInd w:val="0"/>
        <w:spacing w:after="200"/>
      </w:pPr>
    </w:p>
    <w:p w14:paraId="3D57587C" w14:textId="39E9D844" w:rsidR="00634F97" w:rsidRDefault="004A5F4D">
      <w:r>
        <w:br w:type="page"/>
      </w:r>
    </w:p>
    <w:p w14:paraId="1117BE6E" w14:textId="77777777" w:rsidR="00634F97" w:rsidRDefault="00634F97">
      <w:r>
        <w:rPr>
          <w:noProof/>
        </w:rPr>
        <w:drawing>
          <wp:inline distT="0" distB="0" distL="0" distR="0" wp14:anchorId="687E572A" wp14:editId="26C80FF9">
            <wp:extent cx="4914900" cy="6931998"/>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4 at 9.35.37 PM.png"/>
                    <pic:cNvPicPr/>
                  </pic:nvPicPr>
                  <pic:blipFill>
                    <a:blip r:embed="rId8">
                      <a:extLst>
                        <a:ext uri="{28A0092B-C50C-407E-A947-70E740481C1C}">
                          <a14:useLocalDpi xmlns:a14="http://schemas.microsoft.com/office/drawing/2010/main" val="0"/>
                        </a:ext>
                      </a:extLst>
                    </a:blip>
                    <a:stretch>
                      <a:fillRect/>
                    </a:stretch>
                  </pic:blipFill>
                  <pic:spPr>
                    <a:xfrm>
                      <a:off x="0" y="0"/>
                      <a:ext cx="4914900" cy="6931998"/>
                    </a:xfrm>
                    <a:prstGeom prst="rect">
                      <a:avLst/>
                    </a:prstGeom>
                  </pic:spPr>
                </pic:pic>
              </a:graphicData>
            </a:graphic>
          </wp:inline>
        </w:drawing>
      </w:r>
      <w:r>
        <w:rPr>
          <w:noProof/>
        </w:rPr>
        <w:drawing>
          <wp:inline distT="0" distB="0" distL="0" distR="0" wp14:anchorId="6545D04A" wp14:editId="3B4787E4">
            <wp:extent cx="5257800" cy="4104653"/>
            <wp:effectExtent l="0" t="0" r="0" b="1016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4 at 9.35.47 PM.png"/>
                    <pic:cNvPicPr/>
                  </pic:nvPicPr>
                  <pic:blipFill>
                    <a:blip r:embed="rId9">
                      <a:extLst>
                        <a:ext uri="{28A0092B-C50C-407E-A947-70E740481C1C}">
                          <a14:useLocalDpi xmlns:a14="http://schemas.microsoft.com/office/drawing/2010/main" val="0"/>
                        </a:ext>
                      </a:extLst>
                    </a:blip>
                    <a:stretch>
                      <a:fillRect/>
                    </a:stretch>
                  </pic:blipFill>
                  <pic:spPr>
                    <a:xfrm>
                      <a:off x="0" y="0"/>
                      <a:ext cx="5257800" cy="4104653"/>
                    </a:xfrm>
                    <a:prstGeom prst="rect">
                      <a:avLst/>
                    </a:prstGeom>
                  </pic:spPr>
                </pic:pic>
              </a:graphicData>
            </a:graphic>
          </wp:inline>
        </w:drawing>
      </w:r>
    </w:p>
    <w:p w14:paraId="4CFAB13C" w14:textId="77777777" w:rsidR="00AA355C" w:rsidRDefault="00AA355C"/>
    <w:p w14:paraId="613A2A1C" w14:textId="57CA4820" w:rsidR="00634F97" w:rsidRDefault="00634F97" w:rsidP="00AA355C">
      <w:pPr>
        <w:pStyle w:val="ListParagraph"/>
        <w:numPr>
          <w:ilvl w:val="0"/>
          <w:numId w:val="18"/>
        </w:numPr>
        <w:rPr>
          <w:b/>
          <w:i/>
          <w:color w:val="FF0000"/>
        </w:rPr>
      </w:pPr>
      <w:r w:rsidRPr="00AA355C">
        <w:rPr>
          <w:b/>
          <w:i/>
          <w:color w:val="FF0000"/>
        </w:rPr>
        <w:t>The layout of this power point was created solely by me. I did, however, get information for my slides from the following Power Point</w:t>
      </w:r>
      <w:r w:rsidR="00AA355C" w:rsidRPr="00AA355C">
        <w:rPr>
          <w:b/>
          <w:i/>
          <w:color w:val="FF0000"/>
        </w:rPr>
        <w:t xml:space="preserve"> from CMAP</w:t>
      </w:r>
      <w:r w:rsidRPr="00AA355C">
        <w:rPr>
          <w:b/>
          <w:i/>
          <w:color w:val="FF0000"/>
        </w:rPr>
        <w:t xml:space="preserve"> created about the Holocaust and I picked out the information I needed and reworded as necessary. </w:t>
      </w:r>
    </w:p>
    <w:p w14:paraId="06AD65FF" w14:textId="3DD38CF0" w:rsidR="00AA355C" w:rsidRPr="00AA355C" w:rsidRDefault="00AA355C" w:rsidP="00AA355C">
      <w:pPr>
        <w:pStyle w:val="ListParagraph"/>
        <w:numPr>
          <w:ilvl w:val="0"/>
          <w:numId w:val="18"/>
        </w:numPr>
        <w:rPr>
          <w:b/>
          <w:i/>
          <w:color w:val="FF0000"/>
        </w:rPr>
      </w:pPr>
      <w:r>
        <w:rPr>
          <w:b/>
          <w:i/>
          <w:color w:val="FF0000"/>
        </w:rPr>
        <w:t xml:space="preserve">There was also a guided notes sheet to go </w:t>
      </w:r>
      <w:proofErr w:type="spellStart"/>
      <w:r>
        <w:rPr>
          <w:b/>
          <w:i/>
          <w:color w:val="FF0000"/>
        </w:rPr>
        <w:t>alng</w:t>
      </w:r>
      <w:proofErr w:type="spellEnd"/>
      <w:r>
        <w:rPr>
          <w:b/>
          <w:i/>
          <w:color w:val="FF0000"/>
        </w:rPr>
        <w:t xml:space="preserve"> with the original </w:t>
      </w:r>
      <w:proofErr w:type="spellStart"/>
      <w:proofErr w:type="gramStart"/>
      <w:r>
        <w:rPr>
          <w:b/>
          <w:i/>
          <w:color w:val="FF0000"/>
        </w:rPr>
        <w:t>powerpoint</w:t>
      </w:r>
      <w:proofErr w:type="spellEnd"/>
      <w:proofErr w:type="gramEnd"/>
      <w:r>
        <w:rPr>
          <w:b/>
          <w:i/>
          <w:color w:val="FF0000"/>
        </w:rPr>
        <w:t>, but I revised the whole worksheet and created my own guided note questions. Though, the reflection piece at the end is a reflection question from the original guided notes sheet.</w:t>
      </w:r>
    </w:p>
    <w:p w14:paraId="49EB7891" w14:textId="77777777" w:rsidR="00AA355C" w:rsidRDefault="00AA355C"/>
    <w:p w14:paraId="7D8D9C1A" w14:textId="77777777" w:rsidR="00A105E1" w:rsidRDefault="00AA355C">
      <w:hyperlink r:id="rId10" w:history="1">
        <w:r w:rsidRPr="00AA355C">
          <w:rPr>
            <w:rStyle w:val="Hyperlink"/>
          </w:rPr>
          <w:t>http://msela.pbworks.com/w/file/58079539/Holocaust Power Point Note Taking Guide-1.docx</w:t>
        </w:r>
      </w:hyperlink>
    </w:p>
    <w:p w14:paraId="73C55FF4" w14:textId="77777777" w:rsidR="00A105E1" w:rsidRDefault="00A105E1"/>
    <w:p w14:paraId="45BE39F2" w14:textId="67D7BE3B" w:rsidR="00A105E1" w:rsidRPr="00A105E1" w:rsidRDefault="00A105E1" w:rsidP="00A105E1">
      <w:pPr>
        <w:pStyle w:val="ListParagraph"/>
        <w:widowControl w:val="0"/>
        <w:numPr>
          <w:ilvl w:val="0"/>
          <w:numId w:val="12"/>
        </w:numPr>
        <w:tabs>
          <w:tab w:val="left" w:pos="220"/>
          <w:tab w:val="left" w:pos="720"/>
        </w:tabs>
        <w:autoSpaceDE w:val="0"/>
        <w:autoSpaceDN w:val="0"/>
        <w:adjustRightInd w:val="0"/>
        <w:spacing w:after="200"/>
      </w:pPr>
      <w:r w:rsidRPr="00A105E1">
        <w:t>(The full PowerPoint link is on the class Wiki and also was e</w:t>
      </w:r>
      <w:r w:rsidR="00CE0F22">
        <w:t>mailed to Dr. Young and Clarice</w:t>
      </w:r>
      <w:r w:rsidRPr="00A105E1">
        <w:t xml:space="preserve">) </w:t>
      </w:r>
    </w:p>
    <w:p w14:paraId="7D43C45D" w14:textId="77777777" w:rsidR="00A105E1" w:rsidRDefault="00A105E1" w:rsidP="00A105E1">
      <w:pPr>
        <w:pStyle w:val="ListParagraph"/>
        <w:widowControl w:val="0"/>
        <w:tabs>
          <w:tab w:val="left" w:pos="220"/>
          <w:tab w:val="left" w:pos="720"/>
        </w:tabs>
        <w:autoSpaceDE w:val="0"/>
        <w:autoSpaceDN w:val="0"/>
        <w:adjustRightInd w:val="0"/>
        <w:spacing w:after="200"/>
        <w:ind w:left="1440"/>
        <w:rPr>
          <w:sz w:val="36"/>
          <w:szCs w:val="36"/>
        </w:rPr>
      </w:pPr>
    </w:p>
    <w:p w14:paraId="75FEFC16" w14:textId="5219E049" w:rsidR="00A105E1" w:rsidRDefault="00A105E1"/>
    <w:p w14:paraId="2DC1C232" w14:textId="77777777" w:rsidR="00A105E1" w:rsidRDefault="00A105E1"/>
    <w:p w14:paraId="79E2C58A" w14:textId="2DA93948" w:rsidR="00634F97" w:rsidRDefault="00634F97"/>
    <w:p w14:paraId="5C746F68" w14:textId="77777777" w:rsidR="00BB79FB" w:rsidRDefault="00BB79FB"/>
    <w:p w14:paraId="3D6F0F3F" w14:textId="4AACDEDB" w:rsidR="006D3D31" w:rsidRPr="005F1000" w:rsidRDefault="006D3D31" w:rsidP="006D3D31">
      <w:pPr>
        <w:autoSpaceDE w:val="0"/>
        <w:autoSpaceDN w:val="0"/>
        <w:adjustRightInd w:val="0"/>
        <w:ind w:left="5040" w:firstLine="720"/>
        <w:rPr>
          <w:rFonts w:ascii="Ayuthaya" w:hAnsi="Ayuthaya" w:cs="Ayuthaya"/>
          <w:sz w:val="20"/>
          <w:szCs w:val="20"/>
        </w:rPr>
      </w:pPr>
      <w:r w:rsidRPr="005F1000">
        <w:rPr>
          <w:rFonts w:ascii="Ayuthaya" w:hAnsi="Ayuthaya" w:cs="Ayuthaya"/>
          <w:b/>
          <w:sz w:val="20"/>
          <w:szCs w:val="20"/>
        </w:rPr>
        <w:t>Name:</w:t>
      </w:r>
      <w:r w:rsidRPr="005F1000">
        <w:rPr>
          <w:rFonts w:ascii="Ayuthaya" w:hAnsi="Ayuthaya" w:cs="Ayuthaya"/>
          <w:sz w:val="20"/>
          <w:szCs w:val="20"/>
        </w:rPr>
        <w:t xml:space="preserve"> _________________________</w:t>
      </w:r>
    </w:p>
    <w:p w14:paraId="68A8AA64" w14:textId="77777777" w:rsidR="006D3D31" w:rsidRPr="005F1000" w:rsidRDefault="006D3D31" w:rsidP="006D3D31">
      <w:pPr>
        <w:autoSpaceDE w:val="0"/>
        <w:autoSpaceDN w:val="0"/>
        <w:adjustRightInd w:val="0"/>
        <w:rPr>
          <w:rFonts w:ascii="Ayuthaya" w:hAnsi="Ayuthaya" w:cs="Ayuthaya"/>
          <w:b/>
          <w:bCs/>
          <w:sz w:val="20"/>
          <w:szCs w:val="20"/>
        </w:rPr>
      </w:pPr>
      <w:r w:rsidRPr="005F1000">
        <w:rPr>
          <w:rFonts w:ascii="Ayuthaya" w:hAnsi="Ayuthaya" w:cs="Ayuthaya"/>
          <w:b/>
          <w:bCs/>
          <w:sz w:val="20"/>
          <w:szCs w:val="20"/>
        </w:rPr>
        <w:t xml:space="preserve">Holocaust Notes </w:t>
      </w:r>
    </w:p>
    <w:p w14:paraId="299DBB9C" w14:textId="77777777" w:rsidR="006D3D31" w:rsidRPr="005F1000" w:rsidRDefault="006D3D31" w:rsidP="006D3D31">
      <w:pPr>
        <w:autoSpaceDE w:val="0"/>
        <w:autoSpaceDN w:val="0"/>
        <w:adjustRightInd w:val="0"/>
        <w:rPr>
          <w:rFonts w:ascii="Ayuthaya" w:hAnsi="Ayuthaya" w:cs="Ayuthaya"/>
          <w:bCs/>
          <w:sz w:val="20"/>
          <w:szCs w:val="20"/>
        </w:rPr>
      </w:pPr>
    </w:p>
    <w:p w14:paraId="23331E20" w14:textId="77777777" w:rsidR="006D3D31" w:rsidRPr="005F1000" w:rsidRDefault="006D3D31" w:rsidP="006D3D31">
      <w:pPr>
        <w:pStyle w:val="ListParagraph"/>
        <w:numPr>
          <w:ilvl w:val="0"/>
          <w:numId w:val="13"/>
        </w:numPr>
        <w:autoSpaceDE w:val="0"/>
        <w:autoSpaceDN w:val="0"/>
        <w:adjustRightInd w:val="0"/>
        <w:rPr>
          <w:rFonts w:ascii="Ayuthaya" w:hAnsi="Ayuthaya" w:cs="Ayuthaya"/>
          <w:sz w:val="20"/>
          <w:szCs w:val="20"/>
        </w:rPr>
      </w:pPr>
      <w:r w:rsidRPr="005F1000">
        <w:rPr>
          <w:rFonts w:ascii="Ayuthaya" w:hAnsi="Ayuthaya" w:cs="Ayuthaya"/>
          <w:sz w:val="20"/>
          <w:szCs w:val="20"/>
        </w:rPr>
        <w:t xml:space="preserve">The </w:t>
      </w:r>
      <w:r w:rsidRPr="005F1000">
        <w:rPr>
          <w:rFonts w:ascii="Ayuthaya" w:hAnsi="Ayuthaya" w:cs="Ayuthaya"/>
          <w:bCs/>
          <w:sz w:val="20"/>
          <w:szCs w:val="20"/>
        </w:rPr>
        <w:t xml:space="preserve">Holocaust </w:t>
      </w:r>
      <w:r w:rsidRPr="005F1000">
        <w:rPr>
          <w:rFonts w:ascii="Ayuthaya" w:hAnsi="Ayuthaya" w:cs="Ayuthaya"/>
          <w:sz w:val="20"/>
          <w:szCs w:val="20"/>
        </w:rPr>
        <w:t>happened in Europe from ______ to _____.</w:t>
      </w:r>
    </w:p>
    <w:p w14:paraId="7B176BEA" w14:textId="77777777" w:rsidR="006D3D31" w:rsidRPr="005F1000" w:rsidRDefault="006D3D31" w:rsidP="006D3D31">
      <w:pPr>
        <w:pStyle w:val="ListParagraph"/>
        <w:autoSpaceDE w:val="0"/>
        <w:autoSpaceDN w:val="0"/>
        <w:adjustRightInd w:val="0"/>
        <w:ind w:left="360"/>
        <w:rPr>
          <w:rFonts w:ascii="Ayuthaya" w:hAnsi="Ayuthaya" w:cs="Ayuthaya"/>
          <w:sz w:val="20"/>
          <w:szCs w:val="20"/>
        </w:rPr>
      </w:pPr>
      <w:r w:rsidRPr="005F1000">
        <w:rPr>
          <w:rFonts w:ascii="Ayuthaya" w:hAnsi="Ayuthaya" w:cs="Ayuthaya"/>
          <w:sz w:val="20"/>
          <w:szCs w:val="20"/>
        </w:rPr>
        <w:t xml:space="preserve"> </w:t>
      </w:r>
    </w:p>
    <w:p w14:paraId="4C93FC59" w14:textId="77777777" w:rsidR="006D3D31" w:rsidRPr="005F1000" w:rsidRDefault="006D3D31" w:rsidP="006D3D31">
      <w:pPr>
        <w:pStyle w:val="ListParagraph"/>
        <w:numPr>
          <w:ilvl w:val="0"/>
          <w:numId w:val="13"/>
        </w:numPr>
        <w:autoSpaceDE w:val="0"/>
        <w:autoSpaceDN w:val="0"/>
        <w:adjustRightInd w:val="0"/>
        <w:rPr>
          <w:rFonts w:ascii="Ayuthaya" w:hAnsi="Ayuthaya" w:cs="Ayuthaya"/>
          <w:sz w:val="20"/>
          <w:szCs w:val="20"/>
        </w:rPr>
      </w:pPr>
      <w:r w:rsidRPr="005F1000">
        <w:rPr>
          <w:rFonts w:ascii="Ayuthaya" w:hAnsi="Ayuthaya" w:cs="Ayuthaya"/>
          <w:sz w:val="20"/>
          <w:szCs w:val="20"/>
        </w:rPr>
        <w:t>It is derived from the Greek word meaning a ________ by       ___________</w:t>
      </w:r>
    </w:p>
    <w:p w14:paraId="6444C469" w14:textId="77777777" w:rsidR="006D3D31" w:rsidRPr="005F1000" w:rsidRDefault="006D3D31" w:rsidP="006D3D31">
      <w:pPr>
        <w:autoSpaceDE w:val="0"/>
        <w:autoSpaceDN w:val="0"/>
        <w:adjustRightInd w:val="0"/>
        <w:rPr>
          <w:rFonts w:ascii="Ayuthaya" w:hAnsi="Ayuthaya" w:cs="Ayuthaya"/>
          <w:sz w:val="20"/>
          <w:szCs w:val="20"/>
        </w:rPr>
      </w:pPr>
    </w:p>
    <w:p w14:paraId="3D2FE76E" w14:textId="77777777" w:rsidR="006D3D31" w:rsidRPr="005F1000" w:rsidRDefault="006D3D31" w:rsidP="006D3D31">
      <w:pPr>
        <w:pStyle w:val="ListParagraph"/>
        <w:autoSpaceDE w:val="0"/>
        <w:autoSpaceDN w:val="0"/>
        <w:adjustRightInd w:val="0"/>
        <w:rPr>
          <w:rFonts w:ascii="Ayuthaya" w:hAnsi="Ayuthaya" w:cs="Ayuthaya"/>
          <w:sz w:val="20"/>
          <w:szCs w:val="20"/>
        </w:rPr>
      </w:pPr>
    </w:p>
    <w:p w14:paraId="71CE4764" w14:textId="77777777" w:rsidR="006D3D31" w:rsidRPr="005F1000" w:rsidRDefault="006D3D31" w:rsidP="006D3D31">
      <w:pPr>
        <w:autoSpaceDE w:val="0"/>
        <w:autoSpaceDN w:val="0"/>
        <w:adjustRightInd w:val="0"/>
        <w:rPr>
          <w:rFonts w:ascii="Ayuthaya" w:hAnsi="Ayuthaya" w:cs="Ayuthaya"/>
          <w:sz w:val="20"/>
          <w:szCs w:val="20"/>
        </w:rPr>
      </w:pPr>
      <w:r w:rsidRPr="005F1000">
        <w:rPr>
          <w:rFonts w:ascii="Ayuthaya" w:hAnsi="Ayuthaya" w:cs="Ayuthaya"/>
          <w:sz w:val="20"/>
          <w:szCs w:val="20"/>
        </w:rPr>
        <w:t xml:space="preserve">3. A death camp at </w:t>
      </w:r>
      <w:proofErr w:type="gramStart"/>
      <w:r w:rsidRPr="005F1000">
        <w:rPr>
          <w:rFonts w:ascii="Ayuthaya" w:hAnsi="Ayuthaya" w:cs="Ayuthaya"/>
          <w:sz w:val="20"/>
          <w:szCs w:val="20"/>
        </w:rPr>
        <w:t>it’s</w:t>
      </w:r>
      <w:proofErr w:type="gramEnd"/>
      <w:r w:rsidRPr="005F1000">
        <w:rPr>
          <w:rFonts w:ascii="Ayuthaya" w:hAnsi="Ayuthaya" w:cs="Ayuthaya"/>
          <w:sz w:val="20"/>
          <w:szCs w:val="20"/>
        </w:rPr>
        <w:t xml:space="preserve"> peak processed_____________ Jews a day.</w:t>
      </w:r>
    </w:p>
    <w:p w14:paraId="1195BEC4" w14:textId="77777777" w:rsidR="006D3D31" w:rsidRPr="005F1000" w:rsidRDefault="006D3D31" w:rsidP="006D3D31">
      <w:pPr>
        <w:autoSpaceDE w:val="0"/>
        <w:autoSpaceDN w:val="0"/>
        <w:adjustRightInd w:val="0"/>
        <w:rPr>
          <w:rFonts w:ascii="Ayuthaya" w:hAnsi="Ayuthaya" w:cs="Ayuthaya"/>
          <w:sz w:val="20"/>
          <w:szCs w:val="20"/>
        </w:rPr>
      </w:pPr>
    </w:p>
    <w:p w14:paraId="38C42D5C" w14:textId="77777777" w:rsidR="006D3D31" w:rsidRPr="005F1000" w:rsidRDefault="006D3D31" w:rsidP="006D3D31">
      <w:pPr>
        <w:autoSpaceDE w:val="0"/>
        <w:autoSpaceDN w:val="0"/>
        <w:adjustRightInd w:val="0"/>
        <w:rPr>
          <w:rFonts w:ascii="Ayuthaya" w:hAnsi="Ayuthaya" w:cs="Ayuthaya"/>
          <w:sz w:val="20"/>
          <w:szCs w:val="20"/>
        </w:rPr>
      </w:pPr>
    </w:p>
    <w:p w14:paraId="590CF930" w14:textId="77777777" w:rsidR="006D3D31" w:rsidRPr="005F1000" w:rsidRDefault="006D3D31" w:rsidP="006D3D31">
      <w:pPr>
        <w:autoSpaceDE w:val="0"/>
        <w:autoSpaceDN w:val="0"/>
        <w:adjustRightInd w:val="0"/>
        <w:rPr>
          <w:rFonts w:ascii="Ayuthaya" w:hAnsi="Ayuthaya" w:cs="Ayuthaya"/>
          <w:sz w:val="20"/>
          <w:szCs w:val="20"/>
        </w:rPr>
      </w:pPr>
      <w:r w:rsidRPr="005F1000">
        <w:rPr>
          <w:rFonts w:ascii="Ayuthaya" w:hAnsi="Ayuthaya" w:cs="Ayuthaya"/>
          <w:sz w:val="20"/>
          <w:szCs w:val="20"/>
        </w:rPr>
        <w:t>4. “It is true that not all victims were Jews, but all Jews were victims” is a quote said by __________________</w:t>
      </w:r>
    </w:p>
    <w:p w14:paraId="61C08D50" w14:textId="77777777" w:rsidR="006D3D31" w:rsidRPr="005F1000" w:rsidRDefault="006D3D31" w:rsidP="006D3D31">
      <w:pPr>
        <w:autoSpaceDE w:val="0"/>
        <w:autoSpaceDN w:val="0"/>
        <w:adjustRightInd w:val="0"/>
        <w:rPr>
          <w:rFonts w:ascii="Ayuthaya" w:hAnsi="Ayuthaya" w:cs="Ayuthaya"/>
          <w:sz w:val="20"/>
          <w:szCs w:val="20"/>
        </w:rPr>
      </w:pPr>
    </w:p>
    <w:p w14:paraId="32FA1EF7" w14:textId="77777777" w:rsidR="006D3D31" w:rsidRPr="005F1000" w:rsidRDefault="006D3D31" w:rsidP="006D3D31">
      <w:pPr>
        <w:autoSpaceDE w:val="0"/>
        <w:autoSpaceDN w:val="0"/>
        <w:adjustRightInd w:val="0"/>
        <w:rPr>
          <w:rFonts w:ascii="Ayuthaya" w:hAnsi="Ayuthaya" w:cs="Ayuthaya"/>
          <w:sz w:val="20"/>
          <w:szCs w:val="20"/>
        </w:rPr>
      </w:pPr>
    </w:p>
    <w:p w14:paraId="4082A898" w14:textId="77777777" w:rsidR="006D3D31" w:rsidRPr="005F1000" w:rsidRDefault="006D3D31" w:rsidP="006D3D31">
      <w:pPr>
        <w:autoSpaceDE w:val="0"/>
        <w:autoSpaceDN w:val="0"/>
        <w:adjustRightInd w:val="0"/>
        <w:rPr>
          <w:rFonts w:ascii="Ayuthaya" w:hAnsi="Ayuthaya" w:cs="Ayuthaya"/>
          <w:b/>
          <w:sz w:val="20"/>
          <w:szCs w:val="20"/>
        </w:rPr>
      </w:pPr>
      <w:r w:rsidRPr="005F1000">
        <w:rPr>
          <w:rFonts w:ascii="Ayuthaya" w:hAnsi="Ayuthaya" w:cs="Ayuthaya"/>
          <w:b/>
          <w:sz w:val="20"/>
          <w:szCs w:val="20"/>
        </w:rPr>
        <w:t>Who was Hitler?</w:t>
      </w:r>
    </w:p>
    <w:p w14:paraId="6F8AB844" w14:textId="77777777" w:rsidR="006D3D31" w:rsidRPr="005F1000" w:rsidRDefault="006D3D31" w:rsidP="006D3D31">
      <w:pPr>
        <w:autoSpaceDE w:val="0"/>
        <w:autoSpaceDN w:val="0"/>
        <w:adjustRightInd w:val="0"/>
        <w:rPr>
          <w:rFonts w:ascii="Ayuthaya" w:hAnsi="Ayuthaya" w:cs="Ayuthaya"/>
          <w:sz w:val="20"/>
          <w:szCs w:val="20"/>
        </w:rPr>
      </w:pPr>
    </w:p>
    <w:p w14:paraId="37CBFBDE" w14:textId="77777777" w:rsidR="006D3D31" w:rsidRPr="005F1000" w:rsidRDefault="006D3D31" w:rsidP="006D3D31">
      <w:pPr>
        <w:autoSpaceDE w:val="0"/>
        <w:autoSpaceDN w:val="0"/>
        <w:adjustRightInd w:val="0"/>
        <w:rPr>
          <w:rFonts w:ascii="Ayuthaya" w:hAnsi="Ayuthaya" w:cs="Ayuthaya"/>
          <w:sz w:val="20"/>
          <w:szCs w:val="20"/>
        </w:rPr>
      </w:pPr>
      <w:r w:rsidRPr="005F1000">
        <w:rPr>
          <w:rFonts w:ascii="Ayuthaya" w:hAnsi="Ayuthaya" w:cs="Ayuthaya"/>
          <w:sz w:val="20"/>
          <w:szCs w:val="20"/>
        </w:rPr>
        <w:t>5. Hitler was born in______________</w:t>
      </w:r>
    </w:p>
    <w:p w14:paraId="278A5488" w14:textId="77777777" w:rsidR="006D3D31" w:rsidRPr="005F1000" w:rsidRDefault="006D3D31" w:rsidP="006D3D31">
      <w:pPr>
        <w:autoSpaceDE w:val="0"/>
        <w:autoSpaceDN w:val="0"/>
        <w:adjustRightInd w:val="0"/>
        <w:rPr>
          <w:rFonts w:ascii="Ayuthaya" w:hAnsi="Ayuthaya" w:cs="Ayuthaya"/>
          <w:sz w:val="20"/>
          <w:szCs w:val="20"/>
        </w:rPr>
      </w:pPr>
    </w:p>
    <w:p w14:paraId="00D9B9EE" w14:textId="77777777" w:rsidR="006D3D31" w:rsidRPr="005F1000" w:rsidRDefault="006D3D31" w:rsidP="006D3D31">
      <w:pPr>
        <w:pStyle w:val="ListParagraph"/>
        <w:numPr>
          <w:ilvl w:val="0"/>
          <w:numId w:val="14"/>
        </w:numPr>
        <w:autoSpaceDE w:val="0"/>
        <w:autoSpaceDN w:val="0"/>
        <w:adjustRightInd w:val="0"/>
        <w:rPr>
          <w:rFonts w:ascii="Ayuthaya" w:hAnsi="Ayuthaya" w:cs="Ayuthaya"/>
          <w:sz w:val="20"/>
          <w:szCs w:val="20"/>
        </w:rPr>
      </w:pPr>
      <w:r w:rsidRPr="005F1000">
        <w:rPr>
          <w:rFonts w:ascii="Ayuthaya" w:hAnsi="Ayuthaya" w:cs="Ayuthaya"/>
          <w:sz w:val="20"/>
          <w:szCs w:val="20"/>
        </w:rPr>
        <w:t>Reared____________________</w:t>
      </w:r>
    </w:p>
    <w:p w14:paraId="3BBE8EBE" w14:textId="77777777" w:rsidR="006D3D31" w:rsidRPr="005F1000" w:rsidRDefault="006D3D31" w:rsidP="006D3D31">
      <w:pPr>
        <w:pStyle w:val="ListParagraph"/>
        <w:autoSpaceDE w:val="0"/>
        <w:autoSpaceDN w:val="0"/>
        <w:adjustRightInd w:val="0"/>
        <w:rPr>
          <w:rFonts w:ascii="Ayuthaya" w:hAnsi="Ayuthaya" w:cs="Ayuthaya"/>
          <w:sz w:val="20"/>
          <w:szCs w:val="20"/>
        </w:rPr>
      </w:pPr>
    </w:p>
    <w:p w14:paraId="1876DA1B" w14:textId="77777777" w:rsidR="006D3D31" w:rsidRPr="005F1000" w:rsidRDefault="006D3D31" w:rsidP="006D3D31">
      <w:pPr>
        <w:pStyle w:val="ListParagraph"/>
        <w:numPr>
          <w:ilvl w:val="0"/>
          <w:numId w:val="14"/>
        </w:numPr>
        <w:autoSpaceDE w:val="0"/>
        <w:autoSpaceDN w:val="0"/>
        <w:adjustRightInd w:val="0"/>
        <w:rPr>
          <w:rFonts w:ascii="Ayuthaya" w:hAnsi="Ayuthaya" w:cs="Ayuthaya"/>
          <w:sz w:val="20"/>
          <w:szCs w:val="20"/>
        </w:rPr>
      </w:pPr>
      <w:r w:rsidRPr="005F1000">
        <w:rPr>
          <w:rFonts w:ascii="Ayuthaya" w:hAnsi="Ayuthaya" w:cs="Ayuthaya"/>
          <w:sz w:val="20"/>
          <w:szCs w:val="20"/>
        </w:rPr>
        <w:t>Aspired to be an ___________________</w:t>
      </w:r>
    </w:p>
    <w:p w14:paraId="2299FCE6" w14:textId="77777777" w:rsidR="006D3D31" w:rsidRPr="005F1000" w:rsidRDefault="006D3D31" w:rsidP="006D3D31">
      <w:pPr>
        <w:autoSpaceDE w:val="0"/>
        <w:autoSpaceDN w:val="0"/>
        <w:adjustRightInd w:val="0"/>
        <w:rPr>
          <w:rFonts w:ascii="Ayuthaya" w:hAnsi="Ayuthaya" w:cs="Ayuthaya"/>
          <w:sz w:val="20"/>
          <w:szCs w:val="20"/>
        </w:rPr>
      </w:pPr>
    </w:p>
    <w:p w14:paraId="0887DB26" w14:textId="77777777" w:rsidR="006D3D31" w:rsidRPr="005F1000" w:rsidRDefault="006D3D31" w:rsidP="006D3D31">
      <w:pPr>
        <w:pStyle w:val="ListParagraph"/>
        <w:numPr>
          <w:ilvl w:val="0"/>
          <w:numId w:val="14"/>
        </w:numPr>
        <w:autoSpaceDE w:val="0"/>
        <w:autoSpaceDN w:val="0"/>
        <w:adjustRightInd w:val="0"/>
        <w:rPr>
          <w:rFonts w:ascii="Ayuthaya" w:hAnsi="Ayuthaya" w:cs="Ayuthaya"/>
          <w:sz w:val="20"/>
          <w:szCs w:val="20"/>
        </w:rPr>
      </w:pPr>
      <w:r w:rsidRPr="005F1000">
        <w:rPr>
          <w:rFonts w:ascii="Ayuthaya" w:hAnsi="Ayuthaya" w:cs="Ayuthaya"/>
          <w:sz w:val="20"/>
          <w:szCs w:val="20"/>
        </w:rPr>
        <w:t>Did he attend college? _____________________</w:t>
      </w:r>
    </w:p>
    <w:p w14:paraId="5EEF013E" w14:textId="77777777" w:rsidR="006D3D31" w:rsidRPr="005F1000" w:rsidRDefault="006D3D31" w:rsidP="006D3D31">
      <w:pPr>
        <w:autoSpaceDE w:val="0"/>
        <w:autoSpaceDN w:val="0"/>
        <w:adjustRightInd w:val="0"/>
        <w:rPr>
          <w:rFonts w:ascii="Ayuthaya" w:hAnsi="Ayuthaya" w:cs="Ayuthaya"/>
          <w:sz w:val="20"/>
          <w:szCs w:val="20"/>
        </w:rPr>
      </w:pPr>
    </w:p>
    <w:p w14:paraId="120F8975" w14:textId="77777777" w:rsidR="006D3D31" w:rsidRPr="005F1000" w:rsidRDefault="006D3D31" w:rsidP="006D3D31">
      <w:pPr>
        <w:pStyle w:val="ListParagraph"/>
        <w:numPr>
          <w:ilvl w:val="0"/>
          <w:numId w:val="14"/>
        </w:numPr>
        <w:autoSpaceDE w:val="0"/>
        <w:autoSpaceDN w:val="0"/>
        <w:adjustRightInd w:val="0"/>
        <w:rPr>
          <w:rFonts w:ascii="Ayuthaya" w:hAnsi="Ayuthaya" w:cs="Ayuthaya"/>
          <w:sz w:val="20"/>
          <w:szCs w:val="20"/>
        </w:rPr>
      </w:pPr>
      <w:r w:rsidRPr="005F1000">
        <w:rPr>
          <w:rFonts w:ascii="Ayuthaya" w:hAnsi="Ayuthaya" w:cs="Ayuthaya"/>
          <w:sz w:val="20"/>
          <w:szCs w:val="20"/>
        </w:rPr>
        <w:t xml:space="preserve">Moved to Germany to avoid what? </w:t>
      </w:r>
    </w:p>
    <w:p w14:paraId="7919107D" w14:textId="77777777" w:rsidR="006D3D31" w:rsidRPr="005F1000" w:rsidRDefault="006D3D31" w:rsidP="006D3D31">
      <w:pPr>
        <w:autoSpaceDE w:val="0"/>
        <w:autoSpaceDN w:val="0"/>
        <w:adjustRightInd w:val="0"/>
        <w:rPr>
          <w:rFonts w:ascii="Ayuthaya" w:hAnsi="Ayuthaya" w:cs="Ayuthaya"/>
          <w:sz w:val="20"/>
          <w:szCs w:val="20"/>
        </w:rPr>
      </w:pPr>
    </w:p>
    <w:p w14:paraId="519A7416" w14:textId="77777777" w:rsidR="006D3D31" w:rsidRPr="005F1000" w:rsidRDefault="006D3D31" w:rsidP="006D3D31">
      <w:pPr>
        <w:pStyle w:val="ListParagraph"/>
        <w:numPr>
          <w:ilvl w:val="0"/>
          <w:numId w:val="14"/>
        </w:numPr>
        <w:autoSpaceDE w:val="0"/>
        <w:autoSpaceDN w:val="0"/>
        <w:adjustRightInd w:val="0"/>
        <w:rPr>
          <w:rFonts w:ascii="Ayuthaya" w:hAnsi="Ayuthaya" w:cs="Ayuthaya"/>
          <w:sz w:val="20"/>
          <w:szCs w:val="20"/>
        </w:rPr>
      </w:pPr>
      <w:r w:rsidRPr="005F1000">
        <w:rPr>
          <w:rFonts w:ascii="Ayuthaya" w:hAnsi="Ayuthaya" w:cs="Ayuthaya"/>
          <w:sz w:val="20"/>
          <w:szCs w:val="20"/>
        </w:rPr>
        <w:t>Hitler was appointed Chancellor on _______________ 30, 1933</w:t>
      </w:r>
    </w:p>
    <w:p w14:paraId="2D644064" w14:textId="77777777" w:rsidR="006D3D31" w:rsidRPr="005F1000" w:rsidRDefault="006D3D31" w:rsidP="006D3D31">
      <w:pPr>
        <w:autoSpaceDE w:val="0"/>
        <w:autoSpaceDN w:val="0"/>
        <w:adjustRightInd w:val="0"/>
        <w:rPr>
          <w:rFonts w:ascii="Ayuthaya" w:hAnsi="Ayuthaya" w:cs="Ayuthaya"/>
          <w:sz w:val="20"/>
          <w:szCs w:val="20"/>
        </w:rPr>
      </w:pPr>
    </w:p>
    <w:p w14:paraId="7A071258" w14:textId="77777777" w:rsidR="006D3D31" w:rsidRPr="005F1000" w:rsidRDefault="006D3D31" w:rsidP="006D3D31">
      <w:pPr>
        <w:rPr>
          <w:rFonts w:ascii="Ayuthaya" w:hAnsi="Ayuthaya" w:cs="Ayuthaya"/>
          <w:sz w:val="20"/>
          <w:szCs w:val="20"/>
        </w:rPr>
      </w:pPr>
      <w:r w:rsidRPr="005F1000">
        <w:rPr>
          <w:rFonts w:ascii="Ayuthaya" w:hAnsi="Ayuthaya" w:cs="Ayuthaya"/>
          <w:sz w:val="20"/>
          <w:szCs w:val="20"/>
        </w:rPr>
        <w:t>6. The Nazi’s valued _______________ and _______________</w:t>
      </w:r>
    </w:p>
    <w:p w14:paraId="7C57A7E3" w14:textId="77777777" w:rsidR="006D3D31" w:rsidRPr="005F1000" w:rsidRDefault="006D3D31" w:rsidP="006D3D31">
      <w:pPr>
        <w:pStyle w:val="ListParagraph"/>
        <w:numPr>
          <w:ilvl w:val="0"/>
          <w:numId w:val="15"/>
        </w:numPr>
        <w:spacing w:after="200" w:line="276" w:lineRule="auto"/>
        <w:rPr>
          <w:rFonts w:ascii="Ayuthaya" w:hAnsi="Ayuthaya" w:cs="Ayuthaya"/>
          <w:sz w:val="20"/>
          <w:szCs w:val="20"/>
        </w:rPr>
      </w:pPr>
      <w:r w:rsidRPr="005F1000">
        <w:rPr>
          <w:rFonts w:ascii="Ayuthaya" w:hAnsi="Ayuthaya" w:cs="Ayuthaya"/>
          <w:sz w:val="20"/>
          <w:szCs w:val="20"/>
        </w:rPr>
        <w:t>The Nazis valued _____________ more then reason.</w:t>
      </w:r>
    </w:p>
    <w:p w14:paraId="49D09B49" w14:textId="77777777" w:rsidR="006D3D31" w:rsidRPr="005F1000" w:rsidRDefault="006D3D31" w:rsidP="006D3D31">
      <w:pPr>
        <w:pStyle w:val="ListParagraph"/>
        <w:rPr>
          <w:rFonts w:ascii="Ayuthaya" w:hAnsi="Ayuthaya" w:cs="Ayuthaya"/>
          <w:sz w:val="20"/>
          <w:szCs w:val="20"/>
        </w:rPr>
      </w:pPr>
    </w:p>
    <w:p w14:paraId="62E2280B" w14:textId="77777777" w:rsidR="006D3D31" w:rsidRPr="005F1000" w:rsidRDefault="006D3D31" w:rsidP="006D3D31">
      <w:pPr>
        <w:pStyle w:val="ListParagraph"/>
        <w:numPr>
          <w:ilvl w:val="0"/>
          <w:numId w:val="15"/>
        </w:numPr>
        <w:spacing w:after="200" w:line="276" w:lineRule="auto"/>
        <w:rPr>
          <w:rFonts w:ascii="Ayuthaya" w:hAnsi="Ayuthaya" w:cs="Ayuthaya"/>
          <w:sz w:val="20"/>
          <w:szCs w:val="20"/>
        </w:rPr>
      </w:pPr>
      <w:r w:rsidRPr="005F1000">
        <w:rPr>
          <w:rFonts w:ascii="Ayuthaya" w:hAnsi="Ayuthaya" w:cs="Ayuthaya"/>
          <w:sz w:val="20"/>
          <w:szCs w:val="20"/>
        </w:rPr>
        <w:t>The Nazis valued community more than the ___________________</w:t>
      </w:r>
    </w:p>
    <w:p w14:paraId="192716C0" w14:textId="77777777" w:rsidR="006D3D31" w:rsidRPr="005F1000" w:rsidRDefault="006D3D31" w:rsidP="006D3D31">
      <w:pPr>
        <w:pStyle w:val="ListParagraph"/>
        <w:numPr>
          <w:ilvl w:val="0"/>
          <w:numId w:val="15"/>
        </w:numPr>
        <w:spacing w:after="200" w:line="276" w:lineRule="auto"/>
        <w:rPr>
          <w:rFonts w:ascii="Ayuthaya" w:hAnsi="Ayuthaya" w:cs="Ayuthaya"/>
          <w:sz w:val="20"/>
          <w:szCs w:val="20"/>
        </w:rPr>
      </w:pPr>
      <w:r w:rsidRPr="005F1000">
        <w:rPr>
          <w:rFonts w:ascii="Ayuthaya" w:hAnsi="Ayuthaya" w:cs="Ayuthaya"/>
          <w:sz w:val="20"/>
          <w:szCs w:val="20"/>
        </w:rPr>
        <w:t>The Nazis had a strong belief in the traditional _____________</w:t>
      </w:r>
    </w:p>
    <w:p w14:paraId="0BA074AF" w14:textId="77777777" w:rsidR="006D3D31" w:rsidRPr="005F1000" w:rsidRDefault="006D3D31" w:rsidP="006D3D31">
      <w:pPr>
        <w:pStyle w:val="ListParagraph"/>
        <w:numPr>
          <w:ilvl w:val="0"/>
          <w:numId w:val="15"/>
        </w:numPr>
        <w:spacing w:after="200" w:line="276" w:lineRule="auto"/>
        <w:rPr>
          <w:rFonts w:ascii="Ayuthaya" w:hAnsi="Ayuthaya" w:cs="Ayuthaya"/>
          <w:sz w:val="20"/>
          <w:szCs w:val="20"/>
        </w:rPr>
      </w:pPr>
      <w:r w:rsidRPr="005F1000">
        <w:rPr>
          <w:rFonts w:ascii="Ayuthaya" w:hAnsi="Ayuthaya" w:cs="Ayuthaya"/>
          <w:sz w:val="20"/>
          <w:szCs w:val="20"/>
        </w:rPr>
        <w:t>The Nazis were strong ____________________</w:t>
      </w:r>
    </w:p>
    <w:p w14:paraId="25A90224" w14:textId="77777777" w:rsidR="006D3D31" w:rsidRPr="005F1000" w:rsidRDefault="006D3D31" w:rsidP="006D3D31">
      <w:pPr>
        <w:autoSpaceDE w:val="0"/>
        <w:autoSpaceDN w:val="0"/>
        <w:adjustRightInd w:val="0"/>
        <w:rPr>
          <w:rFonts w:ascii="Ayuthaya" w:hAnsi="Ayuthaya" w:cs="Ayuthaya"/>
          <w:sz w:val="20"/>
          <w:szCs w:val="20"/>
        </w:rPr>
      </w:pPr>
      <w:r w:rsidRPr="005F1000">
        <w:rPr>
          <w:rFonts w:ascii="Ayuthaya" w:hAnsi="Ayuthaya" w:cs="Ayuthaya"/>
          <w:sz w:val="20"/>
          <w:szCs w:val="20"/>
        </w:rPr>
        <w:t>7. What were two goals of the Anti- Jewish Policies?</w:t>
      </w:r>
    </w:p>
    <w:p w14:paraId="5FC3EB21" w14:textId="77777777" w:rsidR="006D3D31" w:rsidRPr="005F1000" w:rsidRDefault="006D3D31" w:rsidP="006D3D31">
      <w:pPr>
        <w:pStyle w:val="ListParagraph"/>
        <w:numPr>
          <w:ilvl w:val="0"/>
          <w:numId w:val="16"/>
        </w:numPr>
        <w:autoSpaceDE w:val="0"/>
        <w:autoSpaceDN w:val="0"/>
        <w:adjustRightInd w:val="0"/>
        <w:rPr>
          <w:rFonts w:ascii="Ayuthaya" w:hAnsi="Ayuthaya" w:cs="Ayuthaya"/>
          <w:sz w:val="20"/>
          <w:szCs w:val="20"/>
        </w:rPr>
      </w:pPr>
      <w:r w:rsidRPr="005F1000">
        <w:rPr>
          <w:rFonts w:ascii="Ayuthaya" w:hAnsi="Ayuthaya" w:cs="Ayuthaya"/>
          <w:sz w:val="20"/>
          <w:szCs w:val="20"/>
        </w:rPr>
        <w:t>_____________________________________________________  &amp;</w:t>
      </w:r>
    </w:p>
    <w:p w14:paraId="7A2038D6" w14:textId="77777777" w:rsidR="006D3D31" w:rsidRPr="005F1000" w:rsidRDefault="006D3D31" w:rsidP="006D3D31">
      <w:pPr>
        <w:pStyle w:val="ListParagraph"/>
        <w:numPr>
          <w:ilvl w:val="0"/>
          <w:numId w:val="16"/>
        </w:numPr>
        <w:autoSpaceDE w:val="0"/>
        <w:autoSpaceDN w:val="0"/>
        <w:adjustRightInd w:val="0"/>
        <w:rPr>
          <w:rFonts w:ascii="Ayuthaya" w:hAnsi="Ayuthaya" w:cs="Ayuthaya"/>
          <w:sz w:val="20"/>
          <w:szCs w:val="20"/>
        </w:rPr>
      </w:pPr>
      <w:r w:rsidRPr="005F1000">
        <w:rPr>
          <w:rFonts w:ascii="Ayuthaya" w:hAnsi="Ayuthaya" w:cs="Ayuthaya"/>
          <w:sz w:val="20"/>
          <w:szCs w:val="20"/>
        </w:rPr>
        <w:t>__________________________________________________</w:t>
      </w:r>
    </w:p>
    <w:p w14:paraId="41316081" w14:textId="77777777" w:rsidR="006D3D31" w:rsidRPr="005F1000" w:rsidRDefault="006D3D31" w:rsidP="006D3D31">
      <w:pPr>
        <w:autoSpaceDE w:val="0"/>
        <w:autoSpaceDN w:val="0"/>
        <w:adjustRightInd w:val="0"/>
        <w:rPr>
          <w:rFonts w:ascii="Ayuthaya" w:hAnsi="Ayuthaya" w:cs="Ayuthaya"/>
          <w:sz w:val="20"/>
          <w:szCs w:val="20"/>
        </w:rPr>
      </w:pPr>
    </w:p>
    <w:p w14:paraId="1E500AF5" w14:textId="77777777" w:rsidR="006D3D31" w:rsidRPr="005F1000" w:rsidRDefault="006D3D31" w:rsidP="006D3D31">
      <w:pPr>
        <w:autoSpaceDE w:val="0"/>
        <w:autoSpaceDN w:val="0"/>
        <w:adjustRightInd w:val="0"/>
        <w:rPr>
          <w:rFonts w:ascii="Ayuthaya" w:hAnsi="Ayuthaya" w:cs="Ayuthaya"/>
          <w:b/>
          <w:sz w:val="20"/>
          <w:szCs w:val="20"/>
        </w:rPr>
      </w:pPr>
      <w:r w:rsidRPr="005F1000">
        <w:rPr>
          <w:rFonts w:ascii="Ayuthaya" w:hAnsi="Ayuthaya" w:cs="Ayuthaya"/>
          <w:b/>
          <w:sz w:val="20"/>
          <w:szCs w:val="20"/>
        </w:rPr>
        <w:t xml:space="preserve">Who Was Anne Frank? </w:t>
      </w:r>
    </w:p>
    <w:p w14:paraId="7FC12786" w14:textId="77777777" w:rsidR="006D3D31" w:rsidRPr="005F1000" w:rsidRDefault="006D3D31" w:rsidP="006D3D31">
      <w:pPr>
        <w:autoSpaceDE w:val="0"/>
        <w:autoSpaceDN w:val="0"/>
        <w:adjustRightInd w:val="0"/>
        <w:rPr>
          <w:rFonts w:ascii="Ayuthaya" w:hAnsi="Ayuthaya" w:cs="Ayuthaya"/>
          <w:sz w:val="20"/>
          <w:szCs w:val="20"/>
        </w:rPr>
      </w:pPr>
    </w:p>
    <w:p w14:paraId="30164DAC" w14:textId="77777777" w:rsidR="006D3D31" w:rsidRPr="005F1000" w:rsidRDefault="006D3D31" w:rsidP="006D3D31">
      <w:pPr>
        <w:autoSpaceDE w:val="0"/>
        <w:autoSpaceDN w:val="0"/>
        <w:adjustRightInd w:val="0"/>
        <w:rPr>
          <w:rFonts w:ascii="Ayuthaya" w:hAnsi="Ayuthaya" w:cs="Ayuthaya"/>
          <w:sz w:val="20"/>
          <w:szCs w:val="20"/>
        </w:rPr>
      </w:pPr>
    </w:p>
    <w:p w14:paraId="62AE7B0D" w14:textId="77777777" w:rsidR="006D3D31" w:rsidRPr="005F1000" w:rsidRDefault="006D3D31" w:rsidP="006D3D31">
      <w:pPr>
        <w:autoSpaceDE w:val="0"/>
        <w:autoSpaceDN w:val="0"/>
        <w:adjustRightInd w:val="0"/>
        <w:rPr>
          <w:rFonts w:ascii="Ayuthaya" w:hAnsi="Ayuthaya" w:cs="Ayuthaya"/>
          <w:sz w:val="20"/>
          <w:szCs w:val="20"/>
        </w:rPr>
      </w:pPr>
      <w:r w:rsidRPr="005F1000">
        <w:rPr>
          <w:rFonts w:ascii="Ayuthaya" w:hAnsi="Ayuthaya" w:cs="Ayuthaya"/>
          <w:sz w:val="20"/>
          <w:szCs w:val="20"/>
        </w:rPr>
        <w:t>8. Anne Frank was born on ____________, 1929</w:t>
      </w:r>
    </w:p>
    <w:p w14:paraId="5AB38B12" w14:textId="77777777" w:rsidR="006D3D31" w:rsidRPr="005F1000" w:rsidRDefault="006D3D31" w:rsidP="006D3D31">
      <w:pPr>
        <w:autoSpaceDE w:val="0"/>
        <w:autoSpaceDN w:val="0"/>
        <w:adjustRightInd w:val="0"/>
        <w:rPr>
          <w:rFonts w:ascii="Ayuthaya" w:hAnsi="Ayuthaya" w:cs="Ayuthaya"/>
          <w:sz w:val="20"/>
          <w:szCs w:val="20"/>
        </w:rPr>
      </w:pPr>
    </w:p>
    <w:p w14:paraId="34EB1A37" w14:textId="77777777" w:rsidR="006D3D31" w:rsidRPr="005F1000" w:rsidRDefault="006D3D31" w:rsidP="006D3D31">
      <w:pPr>
        <w:autoSpaceDE w:val="0"/>
        <w:autoSpaceDN w:val="0"/>
        <w:adjustRightInd w:val="0"/>
        <w:rPr>
          <w:rFonts w:ascii="Ayuthaya" w:hAnsi="Ayuthaya" w:cs="Ayuthaya"/>
          <w:sz w:val="20"/>
          <w:szCs w:val="20"/>
        </w:rPr>
      </w:pPr>
      <w:r w:rsidRPr="005F1000">
        <w:rPr>
          <w:rFonts w:ascii="Ayuthaya" w:hAnsi="Ayuthaya" w:cs="Ayuthaya"/>
          <w:sz w:val="20"/>
          <w:szCs w:val="20"/>
        </w:rPr>
        <w:t>9. She was a ____________-Jewish girl.</w:t>
      </w:r>
    </w:p>
    <w:p w14:paraId="3A59804E" w14:textId="77777777" w:rsidR="006D3D31" w:rsidRPr="005F1000" w:rsidRDefault="006D3D31" w:rsidP="006D3D31">
      <w:pPr>
        <w:autoSpaceDE w:val="0"/>
        <w:autoSpaceDN w:val="0"/>
        <w:adjustRightInd w:val="0"/>
        <w:rPr>
          <w:rFonts w:ascii="Ayuthaya" w:hAnsi="Ayuthaya" w:cs="Ayuthaya"/>
          <w:sz w:val="20"/>
          <w:szCs w:val="20"/>
        </w:rPr>
      </w:pPr>
    </w:p>
    <w:p w14:paraId="169BFF63" w14:textId="77777777" w:rsidR="006D3D31" w:rsidRPr="005F1000" w:rsidRDefault="006D3D31" w:rsidP="006D3D31">
      <w:pPr>
        <w:autoSpaceDE w:val="0"/>
        <w:autoSpaceDN w:val="0"/>
        <w:adjustRightInd w:val="0"/>
        <w:rPr>
          <w:rFonts w:ascii="Ayuthaya" w:hAnsi="Ayuthaya" w:cs="Ayuthaya"/>
          <w:sz w:val="20"/>
          <w:szCs w:val="20"/>
        </w:rPr>
      </w:pPr>
      <w:r w:rsidRPr="005F1000">
        <w:rPr>
          <w:rFonts w:ascii="Ayuthaya" w:hAnsi="Ayuthaya" w:cs="Ayuthaya"/>
          <w:sz w:val="20"/>
          <w:szCs w:val="20"/>
        </w:rPr>
        <w:t>10. How many months did she and her family spend in the secret annex?</w:t>
      </w:r>
    </w:p>
    <w:p w14:paraId="79A144A4" w14:textId="77777777" w:rsidR="006D3D31" w:rsidRPr="005F1000" w:rsidRDefault="006D3D31" w:rsidP="006D3D31">
      <w:pPr>
        <w:autoSpaceDE w:val="0"/>
        <w:autoSpaceDN w:val="0"/>
        <w:adjustRightInd w:val="0"/>
        <w:rPr>
          <w:rFonts w:ascii="Ayuthaya" w:hAnsi="Ayuthaya" w:cs="Ayuthaya"/>
          <w:sz w:val="20"/>
          <w:szCs w:val="20"/>
        </w:rPr>
      </w:pPr>
    </w:p>
    <w:p w14:paraId="3AD332F3" w14:textId="77777777" w:rsidR="006D3D31" w:rsidRPr="005F1000" w:rsidRDefault="006D3D31" w:rsidP="006D3D31">
      <w:pPr>
        <w:autoSpaceDE w:val="0"/>
        <w:autoSpaceDN w:val="0"/>
        <w:adjustRightInd w:val="0"/>
        <w:rPr>
          <w:rFonts w:ascii="Ayuthaya" w:hAnsi="Ayuthaya" w:cs="Ayuthaya"/>
          <w:sz w:val="20"/>
          <w:szCs w:val="20"/>
        </w:rPr>
      </w:pPr>
    </w:p>
    <w:p w14:paraId="5356795B" w14:textId="77777777" w:rsidR="006D3D31" w:rsidRPr="005F1000" w:rsidRDefault="006D3D31" w:rsidP="006D3D31">
      <w:pPr>
        <w:rPr>
          <w:rFonts w:ascii="Ayuthaya" w:hAnsi="Ayuthaya" w:cs="Ayuthaya"/>
          <w:sz w:val="20"/>
          <w:szCs w:val="20"/>
        </w:rPr>
      </w:pPr>
      <w:r w:rsidRPr="005F1000">
        <w:rPr>
          <w:rFonts w:ascii="Ayuthaya" w:hAnsi="Ayuthaya" w:cs="Ayuthaya"/>
          <w:sz w:val="20"/>
          <w:szCs w:val="20"/>
        </w:rPr>
        <w:t>11. When was her diary published?</w:t>
      </w:r>
    </w:p>
    <w:p w14:paraId="377A732C" w14:textId="77777777" w:rsidR="006D3D31" w:rsidRPr="005F1000" w:rsidRDefault="006D3D31" w:rsidP="006D3D31">
      <w:pPr>
        <w:autoSpaceDE w:val="0"/>
        <w:autoSpaceDN w:val="0"/>
        <w:adjustRightInd w:val="0"/>
        <w:rPr>
          <w:rFonts w:ascii="Ayuthaya" w:hAnsi="Ayuthaya" w:cs="Ayuthaya"/>
          <w:sz w:val="20"/>
          <w:szCs w:val="20"/>
        </w:rPr>
      </w:pPr>
    </w:p>
    <w:p w14:paraId="6FA13407" w14:textId="77777777" w:rsidR="006D3D31" w:rsidRPr="005F1000" w:rsidRDefault="006D3D31" w:rsidP="006D3D31">
      <w:pPr>
        <w:autoSpaceDE w:val="0"/>
        <w:autoSpaceDN w:val="0"/>
        <w:adjustRightInd w:val="0"/>
        <w:rPr>
          <w:rFonts w:ascii="Ayuthaya" w:hAnsi="Ayuthaya" w:cs="Ayuthaya"/>
          <w:bCs/>
          <w:sz w:val="20"/>
          <w:szCs w:val="20"/>
        </w:rPr>
      </w:pPr>
    </w:p>
    <w:p w14:paraId="1655D09B" w14:textId="77777777" w:rsidR="006D3D31" w:rsidRPr="005F1000" w:rsidRDefault="006D3D31" w:rsidP="006D3D31">
      <w:pPr>
        <w:autoSpaceDE w:val="0"/>
        <w:autoSpaceDN w:val="0"/>
        <w:adjustRightInd w:val="0"/>
        <w:rPr>
          <w:rFonts w:ascii="Ayuthaya" w:hAnsi="Ayuthaya" w:cs="Ayuthaya"/>
          <w:bCs/>
          <w:sz w:val="20"/>
          <w:szCs w:val="20"/>
        </w:rPr>
      </w:pPr>
    </w:p>
    <w:p w14:paraId="753078B0" w14:textId="77777777" w:rsidR="006D3D31" w:rsidRPr="005F1000" w:rsidRDefault="006D3D31" w:rsidP="006D3D31">
      <w:pPr>
        <w:autoSpaceDE w:val="0"/>
        <w:autoSpaceDN w:val="0"/>
        <w:adjustRightInd w:val="0"/>
        <w:rPr>
          <w:rFonts w:ascii="Ayuthaya" w:hAnsi="Ayuthaya" w:cs="Ayuthaya"/>
          <w:b/>
          <w:bCs/>
          <w:sz w:val="20"/>
          <w:szCs w:val="20"/>
        </w:rPr>
      </w:pPr>
      <w:r w:rsidRPr="005F1000">
        <w:rPr>
          <w:rFonts w:ascii="Ayuthaya" w:hAnsi="Ayuthaya" w:cs="Ayuthaya"/>
          <w:b/>
          <w:bCs/>
          <w:sz w:val="20"/>
          <w:szCs w:val="20"/>
        </w:rPr>
        <w:t>Reflect</w:t>
      </w:r>
    </w:p>
    <w:p w14:paraId="5F92E27C" w14:textId="77777777" w:rsidR="006D3D31" w:rsidRPr="005F1000" w:rsidRDefault="006D3D31" w:rsidP="006D3D31">
      <w:pPr>
        <w:autoSpaceDE w:val="0"/>
        <w:autoSpaceDN w:val="0"/>
        <w:adjustRightInd w:val="0"/>
        <w:rPr>
          <w:rFonts w:ascii="Ayuthaya" w:hAnsi="Ayuthaya" w:cs="Ayuthaya"/>
          <w:sz w:val="20"/>
          <w:szCs w:val="20"/>
        </w:rPr>
      </w:pPr>
      <w:r w:rsidRPr="005F1000">
        <w:rPr>
          <w:rFonts w:ascii="Ayuthaya" w:hAnsi="Ayuthaya" w:cs="Ayuthaya"/>
          <w:sz w:val="20"/>
          <w:szCs w:val="20"/>
        </w:rPr>
        <w:t>As we learn about the Holocaust, it is normal to be angered and saddened by such a travesty taking place. Yet, if we let our anger and resentment get the best of us, or if we are so overcome by sadness that we are frozen in place, hatred exhibited by people like Hitler wins. What can we do, as individual citizens, to honor the victims of the Holocaust?</w:t>
      </w:r>
    </w:p>
    <w:p w14:paraId="21079447" w14:textId="77777777" w:rsidR="006D3D31" w:rsidRPr="006D3D31" w:rsidRDefault="006D3D31" w:rsidP="006D3D31">
      <w:pPr>
        <w:autoSpaceDE w:val="0"/>
        <w:autoSpaceDN w:val="0"/>
        <w:adjustRightInd w:val="0"/>
        <w:rPr>
          <w:rFonts w:ascii="Ayuthaya" w:hAnsi="Ayuthaya" w:cs="Ayuthaya"/>
        </w:rPr>
      </w:pPr>
    </w:p>
    <w:p w14:paraId="674858F3" w14:textId="77777777" w:rsidR="00053FC1" w:rsidRDefault="00053FC1" w:rsidP="00053FC1">
      <w:pPr>
        <w:widowControl w:val="0"/>
        <w:tabs>
          <w:tab w:val="left" w:pos="220"/>
          <w:tab w:val="left" w:pos="720"/>
        </w:tabs>
        <w:autoSpaceDE w:val="0"/>
        <w:autoSpaceDN w:val="0"/>
        <w:adjustRightInd w:val="0"/>
        <w:spacing w:after="200"/>
        <w:rPr>
          <w:rFonts w:ascii="Ayuthaya" w:hAnsi="Ayuthaya" w:cs="Ayuthaya"/>
        </w:rPr>
      </w:pPr>
    </w:p>
    <w:p w14:paraId="0D1DDDF6"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4DD8ED2D"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160FA3C7"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710AC742"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458B1122"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031D1D65"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0EFD6F94"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2BAE49F9"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5858B1B1"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5DA5C424"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3B62880C"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4E0A0E93"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72DDEB8D" w14:textId="77777777" w:rsidR="005F1000" w:rsidRDefault="005F1000"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2D08EBED" w14:textId="4A4FB059" w:rsidR="006D3D31" w:rsidRPr="005F1000" w:rsidRDefault="006D3D31"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r w:rsidRPr="005F1000">
        <w:rPr>
          <w:rFonts w:ascii="Ayuthaya" w:hAnsi="Ayuthaya" w:cs="Ayuthaya"/>
          <w:sz w:val="20"/>
          <w:szCs w:val="20"/>
        </w:rPr>
        <w:t>Full document can be found on this website below:</w:t>
      </w:r>
    </w:p>
    <w:p w14:paraId="64EE451C" w14:textId="2D834612" w:rsidR="006D3D31" w:rsidRDefault="006D3D31" w:rsidP="005F1000">
      <w:pPr>
        <w:widowControl w:val="0"/>
        <w:tabs>
          <w:tab w:val="left" w:pos="220"/>
          <w:tab w:val="left" w:pos="720"/>
        </w:tabs>
        <w:autoSpaceDE w:val="0"/>
        <w:autoSpaceDN w:val="0"/>
        <w:adjustRightInd w:val="0"/>
        <w:spacing w:after="200"/>
        <w:jc w:val="center"/>
        <w:rPr>
          <w:rFonts w:ascii="Ayuthaya" w:hAnsi="Ayuthaya" w:cs="Ayuthaya"/>
        </w:rPr>
      </w:pPr>
      <w:hyperlink r:id="rId11" w:history="1">
        <w:r w:rsidRPr="005F1000">
          <w:rPr>
            <w:rStyle w:val="Hyperlink"/>
            <w:rFonts w:ascii="Ayuthaya" w:hAnsi="Ayuthaya" w:cs="Ayuthaya"/>
            <w:sz w:val="20"/>
            <w:szCs w:val="20"/>
          </w:rPr>
          <w:t>http://www.holocaustsurvivors.org/data.show.php?di=record&amp;da=texts&amp;ke=7</w:t>
        </w:r>
      </w:hyperlink>
    </w:p>
    <w:p w14:paraId="23DE1CF0" w14:textId="6512CA4C" w:rsidR="006D3D31" w:rsidRDefault="006D3D31" w:rsidP="00053FC1">
      <w:pPr>
        <w:widowControl w:val="0"/>
        <w:tabs>
          <w:tab w:val="left" w:pos="220"/>
          <w:tab w:val="left" w:pos="720"/>
        </w:tabs>
        <w:autoSpaceDE w:val="0"/>
        <w:autoSpaceDN w:val="0"/>
        <w:adjustRightInd w:val="0"/>
        <w:spacing w:after="200"/>
        <w:rPr>
          <w:rFonts w:ascii="Ayuthaya" w:hAnsi="Ayuthaya" w:cs="Ayuthaya"/>
        </w:rPr>
      </w:pPr>
      <w:r>
        <w:rPr>
          <w:rFonts w:ascii="Ayuthaya" w:hAnsi="Ayuthaya" w:cs="Ayuthaya"/>
          <w:noProof/>
        </w:rPr>
        <w:drawing>
          <wp:inline distT="0" distB="0" distL="0" distR="0" wp14:anchorId="1A5AD475" wp14:editId="5007C723">
            <wp:extent cx="6397208" cy="4081182"/>
            <wp:effectExtent l="0" t="0" r="381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4 at 9.03.32 PM.png"/>
                    <pic:cNvPicPr/>
                  </pic:nvPicPr>
                  <pic:blipFill>
                    <a:blip r:embed="rId12">
                      <a:extLst>
                        <a:ext uri="{28A0092B-C50C-407E-A947-70E740481C1C}">
                          <a14:useLocalDpi xmlns:a14="http://schemas.microsoft.com/office/drawing/2010/main" val="0"/>
                        </a:ext>
                      </a:extLst>
                    </a:blip>
                    <a:stretch>
                      <a:fillRect/>
                    </a:stretch>
                  </pic:blipFill>
                  <pic:spPr>
                    <a:xfrm>
                      <a:off x="0" y="0"/>
                      <a:ext cx="6397669" cy="4081476"/>
                    </a:xfrm>
                    <a:prstGeom prst="rect">
                      <a:avLst/>
                    </a:prstGeom>
                  </pic:spPr>
                </pic:pic>
              </a:graphicData>
            </a:graphic>
          </wp:inline>
        </w:drawing>
      </w:r>
    </w:p>
    <w:p w14:paraId="1CE7A884" w14:textId="77777777" w:rsidR="006D3D31" w:rsidRDefault="006D3D31">
      <w:pPr>
        <w:rPr>
          <w:rFonts w:ascii="Ayuthaya" w:hAnsi="Ayuthaya" w:cs="Ayuthaya"/>
        </w:rPr>
      </w:pPr>
      <w:r>
        <w:rPr>
          <w:rFonts w:ascii="Ayuthaya" w:hAnsi="Ayuthaya" w:cs="Ayuthaya"/>
        </w:rPr>
        <w:br w:type="page"/>
      </w:r>
    </w:p>
    <w:p w14:paraId="55C797AE" w14:textId="77777777" w:rsidR="006D3D31" w:rsidRPr="005F1000" w:rsidRDefault="006D3D31"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p>
    <w:p w14:paraId="6935A0FD" w14:textId="1C553D50" w:rsidR="006D3D31" w:rsidRPr="005F1000" w:rsidRDefault="006D3D31" w:rsidP="005F1000">
      <w:pPr>
        <w:widowControl w:val="0"/>
        <w:tabs>
          <w:tab w:val="left" w:pos="220"/>
          <w:tab w:val="left" w:pos="720"/>
        </w:tabs>
        <w:autoSpaceDE w:val="0"/>
        <w:autoSpaceDN w:val="0"/>
        <w:adjustRightInd w:val="0"/>
        <w:spacing w:after="200"/>
        <w:jc w:val="center"/>
        <w:rPr>
          <w:rFonts w:ascii="Ayuthaya" w:hAnsi="Ayuthaya" w:cs="Ayuthaya"/>
          <w:sz w:val="20"/>
          <w:szCs w:val="20"/>
        </w:rPr>
      </w:pPr>
      <w:r w:rsidRPr="005F1000">
        <w:rPr>
          <w:rFonts w:ascii="Ayuthaya" w:hAnsi="Ayuthaya" w:cs="Ayuthaya"/>
          <w:sz w:val="20"/>
          <w:szCs w:val="20"/>
        </w:rPr>
        <w:t xml:space="preserve">This is the actual full document that will be handed out to the students.  </w:t>
      </w:r>
      <w:hyperlink r:id="rId13" w:history="1">
        <w:r w:rsidRPr="005F1000">
          <w:rPr>
            <w:rStyle w:val="Hyperlink"/>
            <w:rFonts w:ascii="Ayuthaya" w:hAnsi="Ayuthaya" w:cs="Ayuthaya"/>
            <w:sz w:val="20"/>
            <w:szCs w:val="20"/>
          </w:rPr>
          <w:t>http://www.holocaustsurvivors.org/data.show.php?di=record&amp;da=photos&amp;ke=95</w:t>
        </w:r>
      </w:hyperlink>
    </w:p>
    <w:p w14:paraId="7E38A0CC" w14:textId="766BB947" w:rsidR="00916D79" w:rsidRDefault="006D3D31" w:rsidP="00053FC1">
      <w:pPr>
        <w:widowControl w:val="0"/>
        <w:tabs>
          <w:tab w:val="left" w:pos="220"/>
          <w:tab w:val="left" w:pos="720"/>
        </w:tabs>
        <w:autoSpaceDE w:val="0"/>
        <w:autoSpaceDN w:val="0"/>
        <w:adjustRightInd w:val="0"/>
        <w:spacing w:after="200"/>
        <w:rPr>
          <w:rFonts w:ascii="Ayuthaya" w:hAnsi="Ayuthaya" w:cs="Ayuthaya"/>
        </w:rPr>
      </w:pPr>
      <w:r>
        <w:rPr>
          <w:rFonts w:ascii="Ayuthaya" w:hAnsi="Ayuthaya" w:cs="Ayuthaya"/>
          <w:noProof/>
        </w:rPr>
        <w:drawing>
          <wp:inline distT="0" distB="0" distL="0" distR="0" wp14:anchorId="7C804BF9" wp14:editId="5F520924">
            <wp:extent cx="5486400" cy="5857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4 at 9.09.02 PM.png"/>
                    <pic:cNvPicPr/>
                  </pic:nvPicPr>
                  <pic:blipFill>
                    <a:blip r:embed="rId14">
                      <a:extLst>
                        <a:ext uri="{28A0092B-C50C-407E-A947-70E740481C1C}">
                          <a14:useLocalDpi xmlns:a14="http://schemas.microsoft.com/office/drawing/2010/main" val="0"/>
                        </a:ext>
                      </a:extLst>
                    </a:blip>
                    <a:stretch>
                      <a:fillRect/>
                    </a:stretch>
                  </pic:blipFill>
                  <pic:spPr>
                    <a:xfrm>
                      <a:off x="0" y="0"/>
                      <a:ext cx="5486400" cy="5857875"/>
                    </a:xfrm>
                    <a:prstGeom prst="rect">
                      <a:avLst/>
                    </a:prstGeom>
                  </pic:spPr>
                </pic:pic>
              </a:graphicData>
            </a:graphic>
          </wp:inline>
        </w:drawing>
      </w:r>
    </w:p>
    <w:p w14:paraId="163EF6A7" w14:textId="77777777" w:rsidR="00A105E1" w:rsidRDefault="00916D79" w:rsidP="00A105E1">
      <w:pPr>
        <w:rPr>
          <w:rFonts w:ascii="Ayuthaya" w:hAnsi="Ayuthaya" w:cs="Ayuthaya"/>
        </w:rPr>
      </w:pPr>
      <w:r>
        <w:rPr>
          <w:rFonts w:ascii="Ayuthaya" w:hAnsi="Ayuthaya" w:cs="Ayuthaya"/>
        </w:rPr>
        <w:br w:type="page"/>
      </w:r>
    </w:p>
    <w:p w14:paraId="5F5C63C1" w14:textId="08892E67" w:rsidR="006D3D31" w:rsidRPr="00A105E1" w:rsidRDefault="004C276E" w:rsidP="00A105E1">
      <w:pPr>
        <w:rPr>
          <w:rFonts w:ascii="Ayuthaya" w:hAnsi="Ayuthaya" w:cs="Ayuthaya"/>
        </w:rPr>
      </w:pPr>
      <w:r w:rsidRPr="004C276E">
        <w:rPr>
          <w:rFonts w:ascii="Ayuthaya" w:hAnsi="Ayuthaya" w:cs="Ayuthaya"/>
          <w:sz w:val="20"/>
          <w:szCs w:val="20"/>
        </w:rPr>
        <w:t xml:space="preserve">The following screen shots are analysis worksheets that I plan to use with my students, and they came from </w:t>
      </w:r>
      <w:hyperlink r:id="rId15" w:history="1">
        <w:r w:rsidRPr="004C276E">
          <w:rPr>
            <w:rStyle w:val="Hyperlink"/>
            <w:rFonts w:ascii="Ayuthaya" w:hAnsi="Ayuthaya" w:cs="Ayuthaya"/>
            <w:sz w:val="20"/>
            <w:szCs w:val="20"/>
          </w:rPr>
          <w:t>http://www.archives.gov/education/lessons/</w:t>
        </w:r>
      </w:hyperlink>
      <w:r w:rsidRPr="004C276E">
        <w:rPr>
          <w:rFonts w:ascii="Ayuthaya" w:hAnsi="Ayuthaya" w:cs="Ayuthaya"/>
          <w:sz w:val="20"/>
          <w:szCs w:val="20"/>
        </w:rPr>
        <w:t xml:space="preserve">. We used this site in ECI 435 for an assignment on analyzing historical documents. I plan to fill in a few of the blanks for the students as a scaffold, and to give them an idea of some of the answers I’m looking for. </w:t>
      </w:r>
      <w:r>
        <w:rPr>
          <w:rFonts w:ascii="Ayuthaya" w:hAnsi="Ayuthaya" w:cs="Ayuthaya"/>
          <w:sz w:val="20"/>
          <w:szCs w:val="20"/>
        </w:rPr>
        <w:t>The first worksheet is for analyzing written documents and the second worksheet is for analyzing photographs.</w:t>
      </w:r>
    </w:p>
    <w:p w14:paraId="0F471B51" w14:textId="77777777" w:rsidR="004C276E" w:rsidRPr="004C276E" w:rsidRDefault="004C276E" w:rsidP="00053FC1">
      <w:pPr>
        <w:widowControl w:val="0"/>
        <w:tabs>
          <w:tab w:val="left" w:pos="220"/>
          <w:tab w:val="left" w:pos="720"/>
        </w:tabs>
        <w:autoSpaceDE w:val="0"/>
        <w:autoSpaceDN w:val="0"/>
        <w:adjustRightInd w:val="0"/>
        <w:spacing w:after="200"/>
        <w:rPr>
          <w:rFonts w:ascii="Ayuthaya" w:hAnsi="Ayuthaya" w:cs="Ayuthaya"/>
          <w:sz w:val="20"/>
          <w:szCs w:val="20"/>
        </w:rPr>
      </w:pPr>
    </w:p>
    <w:p w14:paraId="4B9B7677" w14:textId="0E72FCEE" w:rsidR="004C276E" w:rsidRDefault="004C276E" w:rsidP="00053FC1">
      <w:pPr>
        <w:widowControl w:val="0"/>
        <w:tabs>
          <w:tab w:val="left" w:pos="220"/>
          <w:tab w:val="left" w:pos="720"/>
        </w:tabs>
        <w:autoSpaceDE w:val="0"/>
        <w:autoSpaceDN w:val="0"/>
        <w:adjustRightInd w:val="0"/>
        <w:spacing w:after="200"/>
        <w:rPr>
          <w:rFonts w:ascii="Ayuthaya" w:hAnsi="Ayuthaya" w:cs="Ayuthaya"/>
        </w:rPr>
      </w:pPr>
      <w:r>
        <w:rPr>
          <w:rFonts w:ascii="Ayuthaya" w:hAnsi="Ayuthaya" w:cs="Ayuthaya"/>
          <w:noProof/>
        </w:rPr>
        <w:drawing>
          <wp:inline distT="0" distB="0" distL="0" distR="0" wp14:anchorId="6C5DF3D3" wp14:editId="6002F403">
            <wp:extent cx="6219821" cy="76200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4 at 11.05.58 PM.png"/>
                    <pic:cNvPicPr/>
                  </pic:nvPicPr>
                  <pic:blipFill>
                    <a:blip r:embed="rId16">
                      <a:extLst>
                        <a:ext uri="{28A0092B-C50C-407E-A947-70E740481C1C}">
                          <a14:useLocalDpi xmlns:a14="http://schemas.microsoft.com/office/drawing/2010/main" val="0"/>
                        </a:ext>
                      </a:extLst>
                    </a:blip>
                    <a:stretch>
                      <a:fillRect/>
                    </a:stretch>
                  </pic:blipFill>
                  <pic:spPr>
                    <a:xfrm>
                      <a:off x="0" y="0"/>
                      <a:ext cx="6219821" cy="7620000"/>
                    </a:xfrm>
                    <a:prstGeom prst="rect">
                      <a:avLst/>
                    </a:prstGeom>
                  </pic:spPr>
                </pic:pic>
              </a:graphicData>
            </a:graphic>
          </wp:inline>
        </w:drawing>
      </w:r>
    </w:p>
    <w:p w14:paraId="261C89B3" w14:textId="77777777" w:rsidR="004C276E" w:rsidRDefault="004C276E" w:rsidP="00053FC1">
      <w:pPr>
        <w:widowControl w:val="0"/>
        <w:tabs>
          <w:tab w:val="left" w:pos="220"/>
          <w:tab w:val="left" w:pos="720"/>
        </w:tabs>
        <w:autoSpaceDE w:val="0"/>
        <w:autoSpaceDN w:val="0"/>
        <w:adjustRightInd w:val="0"/>
        <w:spacing w:after="200"/>
        <w:rPr>
          <w:rFonts w:ascii="Ayuthaya" w:hAnsi="Ayuthaya" w:cs="Ayuthaya"/>
        </w:rPr>
      </w:pPr>
    </w:p>
    <w:p w14:paraId="4874184C" w14:textId="4C700C82" w:rsidR="004C276E" w:rsidRDefault="004C276E" w:rsidP="00053FC1">
      <w:pPr>
        <w:widowControl w:val="0"/>
        <w:tabs>
          <w:tab w:val="left" w:pos="220"/>
          <w:tab w:val="left" w:pos="720"/>
        </w:tabs>
        <w:autoSpaceDE w:val="0"/>
        <w:autoSpaceDN w:val="0"/>
        <w:adjustRightInd w:val="0"/>
        <w:spacing w:after="200"/>
        <w:rPr>
          <w:rFonts w:ascii="Ayuthaya" w:hAnsi="Ayuthaya" w:cs="Ayuthaya"/>
        </w:rPr>
      </w:pPr>
      <w:r>
        <w:rPr>
          <w:rFonts w:ascii="Ayuthaya" w:hAnsi="Ayuthaya" w:cs="Ayuthaya"/>
          <w:noProof/>
        </w:rPr>
        <w:drawing>
          <wp:inline distT="0" distB="0" distL="0" distR="0" wp14:anchorId="019CA6E1" wp14:editId="49583DDA">
            <wp:extent cx="5379341" cy="6477000"/>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4 at 11.06.31 PM.png"/>
                    <pic:cNvPicPr/>
                  </pic:nvPicPr>
                  <pic:blipFill>
                    <a:blip r:embed="rId17">
                      <a:extLst>
                        <a:ext uri="{28A0092B-C50C-407E-A947-70E740481C1C}">
                          <a14:useLocalDpi xmlns:a14="http://schemas.microsoft.com/office/drawing/2010/main" val="0"/>
                        </a:ext>
                      </a:extLst>
                    </a:blip>
                    <a:stretch>
                      <a:fillRect/>
                    </a:stretch>
                  </pic:blipFill>
                  <pic:spPr>
                    <a:xfrm>
                      <a:off x="0" y="0"/>
                      <a:ext cx="5379341" cy="6477000"/>
                    </a:xfrm>
                    <a:prstGeom prst="rect">
                      <a:avLst/>
                    </a:prstGeom>
                  </pic:spPr>
                </pic:pic>
              </a:graphicData>
            </a:graphic>
          </wp:inline>
        </w:drawing>
      </w:r>
    </w:p>
    <w:p w14:paraId="5949AEDB" w14:textId="77777777" w:rsidR="00093B69" w:rsidRDefault="00093B69" w:rsidP="00053FC1">
      <w:pPr>
        <w:widowControl w:val="0"/>
        <w:tabs>
          <w:tab w:val="left" w:pos="220"/>
          <w:tab w:val="left" w:pos="720"/>
        </w:tabs>
        <w:autoSpaceDE w:val="0"/>
        <w:autoSpaceDN w:val="0"/>
        <w:adjustRightInd w:val="0"/>
        <w:spacing w:after="200"/>
        <w:rPr>
          <w:rFonts w:ascii="Ayuthaya" w:hAnsi="Ayuthaya" w:cs="Ayuthaya"/>
        </w:rPr>
      </w:pPr>
    </w:p>
    <w:p w14:paraId="7AC5FF84" w14:textId="18E863BE" w:rsidR="00093B69" w:rsidRDefault="00093B69">
      <w:pPr>
        <w:rPr>
          <w:rFonts w:ascii="Ayuthaya" w:hAnsi="Ayuthaya" w:cs="Ayuthaya"/>
        </w:rPr>
      </w:pPr>
      <w:r>
        <w:rPr>
          <w:rFonts w:ascii="Ayuthaya" w:hAnsi="Ayuthaya" w:cs="Ayuthaya"/>
        </w:rPr>
        <w:br w:type="page"/>
      </w:r>
    </w:p>
    <w:p w14:paraId="26471C02" w14:textId="2A4B4E64" w:rsidR="00093B69" w:rsidRDefault="00093B69" w:rsidP="00053FC1">
      <w:pPr>
        <w:widowControl w:val="0"/>
        <w:tabs>
          <w:tab w:val="left" w:pos="220"/>
          <w:tab w:val="left" w:pos="720"/>
        </w:tabs>
        <w:autoSpaceDE w:val="0"/>
        <w:autoSpaceDN w:val="0"/>
        <w:adjustRightInd w:val="0"/>
        <w:spacing w:after="200"/>
        <w:rPr>
          <w:rFonts w:ascii="Ayuthaya" w:hAnsi="Ayuthaya" w:cs="Ayuthaya"/>
          <w:b/>
          <w:sz w:val="28"/>
          <w:szCs w:val="28"/>
        </w:rPr>
      </w:pPr>
      <w:r w:rsidRPr="009D2BEB">
        <w:rPr>
          <w:rFonts w:ascii="Ayuthaya" w:hAnsi="Ayuthaya" w:cs="Ayuthaya"/>
          <w:b/>
          <w:sz w:val="28"/>
          <w:szCs w:val="28"/>
        </w:rPr>
        <w:t>Diary of Anne Frank Reading Guide: Week One</w:t>
      </w:r>
    </w:p>
    <w:p w14:paraId="5A45EF1C" w14:textId="77777777" w:rsidR="009D2BEB" w:rsidRPr="009D2BEB" w:rsidRDefault="009D2BEB" w:rsidP="00053FC1">
      <w:pPr>
        <w:widowControl w:val="0"/>
        <w:tabs>
          <w:tab w:val="left" w:pos="220"/>
          <w:tab w:val="left" w:pos="720"/>
        </w:tabs>
        <w:autoSpaceDE w:val="0"/>
        <w:autoSpaceDN w:val="0"/>
        <w:adjustRightInd w:val="0"/>
        <w:spacing w:after="200"/>
        <w:rPr>
          <w:rFonts w:ascii="Ayuthaya" w:hAnsi="Ayuthaya" w:cs="Ayuthaya"/>
          <w:b/>
          <w:sz w:val="28"/>
          <w:szCs w:val="28"/>
        </w:rPr>
      </w:pPr>
    </w:p>
    <w:p w14:paraId="0ADBBA49" w14:textId="22D65AC2" w:rsidR="00E27F0F" w:rsidRPr="00E27F0F" w:rsidRDefault="00E27F0F" w:rsidP="00E27F0F">
      <w:pPr>
        <w:pStyle w:val="ListParagraph"/>
        <w:widowControl w:val="0"/>
        <w:numPr>
          <w:ilvl w:val="0"/>
          <w:numId w:val="12"/>
        </w:numPr>
        <w:tabs>
          <w:tab w:val="left" w:pos="220"/>
          <w:tab w:val="left" w:pos="720"/>
        </w:tabs>
        <w:autoSpaceDE w:val="0"/>
        <w:autoSpaceDN w:val="0"/>
        <w:adjustRightInd w:val="0"/>
        <w:spacing w:after="200"/>
        <w:rPr>
          <w:rFonts w:ascii="Ayuthaya" w:hAnsi="Ayuthaya" w:cs="Ayuthaya"/>
        </w:rPr>
      </w:pPr>
      <w:r w:rsidRPr="00E27F0F">
        <w:rPr>
          <w:rFonts w:ascii="Ayuthaya" w:hAnsi="Ayuthaya" w:cs="Ayuthaya"/>
        </w:rPr>
        <w:t xml:space="preserve">This reading guide is expected to be a </w:t>
      </w:r>
      <w:r w:rsidRPr="00E27F0F">
        <w:rPr>
          <w:rFonts w:ascii="Ayuthaya" w:hAnsi="Ayuthaya" w:cs="Ayuthaya"/>
          <w:i/>
        </w:rPr>
        <w:t>guide</w:t>
      </w:r>
      <w:r w:rsidRPr="00E27F0F">
        <w:rPr>
          <w:rFonts w:ascii="Ayuthaya" w:hAnsi="Ayuthaya" w:cs="Ayuthaya"/>
        </w:rPr>
        <w:t xml:space="preserve"> for your reading and interpreting the novel. The discussion questions are also going to help you on our weekly di</w:t>
      </w:r>
      <w:r w:rsidR="009D2BEB">
        <w:rPr>
          <w:rFonts w:ascii="Ayuthaya" w:hAnsi="Ayuthaya" w:cs="Ayuthaya"/>
        </w:rPr>
        <w:t xml:space="preserve">scussion seminars </w:t>
      </w:r>
      <w:r w:rsidRPr="00E27F0F">
        <w:rPr>
          <w:rFonts w:ascii="Ayuthaya" w:hAnsi="Ayuthaya" w:cs="Ayuthaya"/>
        </w:rPr>
        <w:t>every Friday.</w:t>
      </w:r>
    </w:p>
    <w:p w14:paraId="146A821C" w14:textId="2D37755E" w:rsidR="00E27F0F" w:rsidRDefault="00E27F0F" w:rsidP="00E27F0F">
      <w:pPr>
        <w:pStyle w:val="ListParagraph"/>
        <w:widowControl w:val="0"/>
        <w:numPr>
          <w:ilvl w:val="0"/>
          <w:numId w:val="12"/>
        </w:numPr>
        <w:tabs>
          <w:tab w:val="left" w:pos="220"/>
          <w:tab w:val="left" w:pos="720"/>
        </w:tabs>
        <w:autoSpaceDE w:val="0"/>
        <w:autoSpaceDN w:val="0"/>
        <w:adjustRightInd w:val="0"/>
        <w:spacing w:after="200"/>
        <w:rPr>
          <w:rFonts w:ascii="Ayuthaya" w:hAnsi="Ayuthaya" w:cs="Ayuthaya"/>
        </w:rPr>
      </w:pPr>
      <w:r>
        <w:rPr>
          <w:rFonts w:ascii="Ayuthaya" w:hAnsi="Ayuthaya" w:cs="Ayuthaya"/>
        </w:rPr>
        <w:t xml:space="preserve">If you complete all of your reading guides on time you may use them on the final test at the end. If your reading guide isn’t completed on time, then you will not be aloud to use that particular guide for the test… so word of advice… complete the guide! Sometimes I will give you time in class to talk with classmates and fill it out together, but do not solely rely on those times because the final test will NOT be a group test </w:t>
      </w:r>
      <w:r w:rsidRPr="00E27F0F">
        <w:rPr>
          <w:rFonts w:ascii="Ayuthaya" w:hAnsi="Ayuthaya" w:cs="Ayuthaya"/>
        </w:rPr>
        <w:sym w:font="Wingdings" w:char="F04A"/>
      </w:r>
    </w:p>
    <w:p w14:paraId="2136D5ED" w14:textId="7E501429" w:rsidR="009D2BEB" w:rsidRDefault="009D2BEB" w:rsidP="00E27F0F">
      <w:pPr>
        <w:pStyle w:val="ListParagraph"/>
        <w:widowControl w:val="0"/>
        <w:numPr>
          <w:ilvl w:val="0"/>
          <w:numId w:val="12"/>
        </w:numPr>
        <w:tabs>
          <w:tab w:val="left" w:pos="220"/>
          <w:tab w:val="left" w:pos="720"/>
        </w:tabs>
        <w:autoSpaceDE w:val="0"/>
        <w:autoSpaceDN w:val="0"/>
        <w:adjustRightInd w:val="0"/>
        <w:spacing w:after="200"/>
        <w:rPr>
          <w:rFonts w:ascii="Ayuthaya" w:hAnsi="Ayuthaya" w:cs="Ayuthaya"/>
        </w:rPr>
      </w:pPr>
      <w:r>
        <w:rPr>
          <w:rFonts w:ascii="Ayuthaya" w:hAnsi="Ayuthaya" w:cs="Ayuthaya"/>
        </w:rPr>
        <w:t>Make sure you are staying on target with the weekly readings because it will be hard to catch up if you fall behind!</w:t>
      </w:r>
    </w:p>
    <w:p w14:paraId="37309B86" w14:textId="77777777" w:rsidR="009D2BEB" w:rsidRDefault="009D2BEB" w:rsidP="00E27F0F">
      <w:pPr>
        <w:pStyle w:val="ListParagraph"/>
        <w:widowControl w:val="0"/>
        <w:numPr>
          <w:ilvl w:val="0"/>
          <w:numId w:val="12"/>
        </w:numPr>
        <w:tabs>
          <w:tab w:val="left" w:pos="220"/>
          <w:tab w:val="left" w:pos="720"/>
        </w:tabs>
        <w:autoSpaceDE w:val="0"/>
        <w:autoSpaceDN w:val="0"/>
        <w:adjustRightInd w:val="0"/>
        <w:spacing w:after="200"/>
        <w:rPr>
          <w:rFonts w:ascii="Ayuthaya" w:hAnsi="Ayuthaya" w:cs="Ayuthaya"/>
        </w:rPr>
      </w:pPr>
      <w:r>
        <w:rPr>
          <w:rFonts w:ascii="Ayuthaya" w:hAnsi="Ayuthaya" w:cs="Ayuthaya"/>
        </w:rPr>
        <w:t xml:space="preserve">These reading guides will also count towards your homework grade each week, and will be taken up by me every Friday. </w:t>
      </w:r>
    </w:p>
    <w:p w14:paraId="47F2DE1D" w14:textId="5ECB22D8" w:rsidR="009D2BEB" w:rsidRDefault="009D2BEB" w:rsidP="00E27F0F">
      <w:pPr>
        <w:pStyle w:val="ListParagraph"/>
        <w:widowControl w:val="0"/>
        <w:numPr>
          <w:ilvl w:val="0"/>
          <w:numId w:val="12"/>
        </w:numPr>
        <w:tabs>
          <w:tab w:val="left" w:pos="220"/>
          <w:tab w:val="left" w:pos="720"/>
        </w:tabs>
        <w:autoSpaceDE w:val="0"/>
        <w:autoSpaceDN w:val="0"/>
        <w:adjustRightInd w:val="0"/>
        <w:spacing w:after="200"/>
        <w:rPr>
          <w:rFonts w:ascii="Ayuthaya" w:hAnsi="Ayuthaya" w:cs="Ayuthaya"/>
        </w:rPr>
      </w:pPr>
      <w:r>
        <w:rPr>
          <w:rFonts w:ascii="Ayuthaya" w:hAnsi="Ayuthaya" w:cs="Ayuthaya"/>
        </w:rPr>
        <w:t>Also, feel free to add your own topics of discussion on your guide, or questions you want to know, or discussed during our weekend Discussion Seminars.</w:t>
      </w:r>
    </w:p>
    <w:p w14:paraId="56811960" w14:textId="77777777" w:rsidR="009D2BEB" w:rsidRDefault="009D2BEB" w:rsidP="009D2BEB">
      <w:pPr>
        <w:widowControl w:val="0"/>
        <w:tabs>
          <w:tab w:val="left" w:pos="220"/>
          <w:tab w:val="left" w:pos="720"/>
        </w:tabs>
        <w:autoSpaceDE w:val="0"/>
        <w:autoSpaceDN w:val="0"/>
        <w:adjustRightInd w:val="0"/>
        <w:spacing w:after="200"/>
        <w:rPr>
          <w:rFonts w:ascii="Ayuthaya" w:hAnsi="Ayuthaya" w:cs="Ayuthaya"/>
        </w:rPr>
      </w:pPr>
      <w:r>
        <w:rPr>
          <w:rFonts w:ascii="Ayuthaya" w:hAnsi="Ayuthaya" w:cs="Ayuthaya"/>
        </w:rPr>
        <w:t xml:space="preserve">At the end of every Reading Guide there will be an important quote that I have pulled from the reading from that week. There will be an </w:t>
      </w:r>
      <w:r w:rsidRPr="009D2BEB">
        <w:rPr>
          <w:rFonts w:ascii="Ayuthaya" w:hAnsi="Ayuthaya" w:cs="Ayuthaya"/>
          <w:b/>
          <w:i/>
        </w:rPr>
        <w:t>Anne’s Quotes</w:t>
      </w:r>
      <w:r>
        <w:rPr>
          <w:rFonts w:ascii="Ayuthaya" w:hAnsi="Ayuthaya" w:cs="Ayuthaya"/>
          <w:b/>
          <w:i/>
        </w:rPr>
        <w:t xml:space="preserve"> </w:t>
      </w:r>
      <w:r>
        <w:rPr>
          <w:rFonts w:ascii="Ayuthaya" w:hAnsi="Ayuthaya" w:cs="Ayuthaya"/>
        </w:rPr>
        <w:t xml:space="preserve">box at the front of the classroom where you can drop in the following: The page number that the quote came from, the context (meaning what does it mean, or what was Anne talking about, </w:t>
      </w:r>
      <w:proofErr w:type="spellStart"/>
      <w:r>
        <w:rPr>
          <w:rFonts w:ascii="Ayuthaya" w:hAnsi="Ayuthaya" w:cs="Ayuthaya"/>
        </w:rPr>
        <w:t>i.e</w:t>
      </w:r>
      <w:proofErr w:type="spellEnd"/>
      <w:r>
        <w:rPr>
          <w:rFonts w:ascii="Ayuthaya" w:hAnsi="Ayuthaya" w:cs="Ayuthaya"/>
        </w:rPr>
        <w:t xml:space="preserve"> the importance of the quote) … before Discussion Seminar I am going to randomly pick a name from the box and whoever’s name I chose first, with the correct answer, will get a prize. The quotes are due by the end of the day Thursday if you want to be considered for the drawing on Friday. </w:t>
      </w:r>
    </w:p>
    <w:p w14:paraId="47E28A71" w14:textId="31B76E90" w:rsidR="009D2BEB" w:rsidRDefault="009D2BEB" w:rsidP="009D2BEB">
      <w:pPr>
        <w:widowControl w:val="0"/>
        <w:tabs>
          <w:tab w:val="left" w:pos="220"/>
          <w:tab w:val="left" w:pos="720"/>
        </w:tabs>
        <w:autoSpaceDE w:val="0"/>
        <w:autoSpaceDN w:val="0"/>
        <w:adjustRightInd w:val="0"/>
        <w:spacing w:after="200"/>
        <w:rPr>
          <w:rFonts w:ascii="Ayuthaya" w:hAnsi="Ayuthaya" w:cs="Ayuthaya"/>
        </w:rPr>
      </w:pPr>
      <w:r>
        <w:rPr>
          <w:rFonts w:ascii="Ayuthaya" w:hAnsi="Ayuthaya" w:cs="Ayuthaya"/>
        </w:rPr>
        <w:t xml:space="preserve">If you have been reading, then the quotes won’t be hard </w:t>
      </w:r>
      <w:r w:rsidRPr="009D2BEB">
        <w:rPr>
          <w:rFonts w:ascii="Ayuthaya" w:hAnsi="Ayuthaya" w:cs="Ayuthaya"/>
        </w:rPr>
        <w:sym w:font="Wingdings" w:char="F04A"/>
      </w:r>
      <w:r>
        <w:rPr>
          <w:rFonts w:ascii="Ayuthaya" w:hAnsi="Ayuthaya" w:cs="Ayuthaya"/>
        </w:rPr>
        <w:t xml:space="preserve"> </w:t>
      </w:r>
    </w:p>
    <w:p w14:paraId="6519595C" w14:textId="77777777" w:rsidR="009D2BEB" w:rsidRDefault="009D2BEB" w:rsidP="009D2BEB">
      <w:pPr>
        <w:widowControl w:val="0"/>
        <w:tabs>
          <w:tab w:val="left" w:pos="220"/>
          <w:tab w:val="left" w:pos="720"/>
        </w:tabs>
        <w:autoSpaceDE w:val="0"/>
        <w:autoSpaceDN w:val="0"/>
        <w:adjustRightInd w:val="0"/>
        <w:spacing w:after="200"/>
        <w:rPr>
          <w:rFonts w:ascii="Ayuthaya" w:hAnsi="Ayuthaya" w:cs="Ayuthaya"/>
        </w:rPr>
      </w:pPr>
    </w:p>
    <w:p w14:paraId="12BD2C10" w14:textId="0F105DC7" w:rsidR="009D2BEB" w:rsidRPr="00E27F0F" w:rsidRDefault="002C2FEC" w:rsidP="009D2BEB">
      <w:pPr>
        <w:pStyle w:val="ListParagraph"/>
        <w:widowControl w:val="0"/>
        <w:tabs>
          <w:tab w:val="left" w:pos="220"/>
          <w:tab w:val="left" w:pos="720"/>
        </w:tabs>
        <w:autoSpaceDE w:val="0"/>
        <w:autoSpaceDN w:val="0"/>
        <w:adjustRightInd w:val="0"/>
        <w:spacing w:after="200"/>
        <w:ind w:left="1440"/>
        <w:rPr>
          <w:rFonts w:ascii="Ayuthaya" w:hAnsi="Ayuthaya" w:cs="Ayuthaya"/>
        </w:rPr>
      </w:pPr>
      <w:r>
        <w:rPr>
          <w:rFonts w:ascii="Ayuthaya" w:hAnsi="Ayuthaya" w:cs="Ayuthaya"/>
        </w:rPr>
        <w:t>_____________________________________</w:t>
      </w:r>
    </w:p>
    <w:p w14:paraId="64E11764" w14:textId="77777777" w:rsidR="00093B69" w:rsidRDefault="00093B69" w:rsidP="00053FC1">
      <w:pPr>
        <w:widowControl w:val="0"/>
        <w:tabs>
          <w:tab w:val="left" w:pos="220"/>
          <w:tab w:val="left" w:pos="720"/>
        </w:tabs>
        <w:autoSpaceDE w:val="0"/>
        <w:autoSpaceDN w:val="0"/>
        <w:adjustRightInd w:val="0"/>
        <w:spacing w:after="200"/>
        <w:rPr>
          <w:rFonts w:ascii="Ayuthaya" w:hAnsi="Ayuthaya" w:cs="Ayuthaya"/>
        </w:rPr>
      </w:pPr>
    </w:p>
    <w:p w14:paraId="260B1DDC" w14:textId="7A42F7E3" w:rsidR="00093B69" w:rsidRDefault="00093B69" w:rsidP="00053FC1">
      <w:pPr>
        <w:widowControl w:val="0"/>
        <w:tabs>
          <w:tab w:val="left" w:pos="220"/>
          <w:tab w:val="left" w:pos="720"/>
        </w:tabs>
        <w:autoSpaceDE w:val="0"/>
        <w:autoSpaceDN w:val="0"/>
        <w:adjustRightInd w:val="0"/>
        <w:spacing w:after="200"/>
        <w:rPr>
          <w:rFonts w:ascii="Ayuthaya" w:hAnsi="Ayuthaya" w:cs="Ayuthaya"/>
        </w:rPr>
      </w:pPr>
      <w:r>
        <w:rPr>
          <w:rFonts w:ascii="Ayuthaya" w:hAnsi="Ayuthaya" w:cs="Ayuthaya"/>
        </w:rPr>
        <w:t>Since this is a shorter time frame, for this week you are expected to have the following entries read and prepared to discuss by Friday:</w:t>
      </w:r>
    </w:p>
    <w:p w14:paraId="44729174" w14:textId="77777777" w:rsidR="00093B69" w:rsidRDefault="00093B69" w:rsidP="00053FC1">
      <w:pPr>
        <w:widowControl w:val="0"/>
        <w:tabs>
          <w:tab w:val="left" w:pos="220"/>
          <w:tab w:val="left" w:pos="720"/>
        </w:tabs>
        <w:autoSpaceDE w:val="0"/>
        <w:autoSpaceDN w:val="0"/>
        <w:adjustRightInd w:val="0"/>
        <w:spacing w:after="200"/>
        <w:rPr>
          <w:rFonts w:ascii="Ayuthaya" w:hAnsi="Ayuthaya" w:cs="Ayuthaya"/>
        </w:rPr>
      </w:pPr>
    </w:p>
    <w:p w14:paraId="762CBD1E" w14:textId="24BC729F" w:rsidR="00093B69" w:rsidRPr="00E27F0F" w:rsidRDefault="00093B69" w:rsidP="00E27F0F">
      <w:pPr>
        <w:widowControl w:val="0"/>
        <w:tabs>
          <w:tab w:val="left" w:pos="220"/>
          <w:tab w:val="left" w:pos="720"/>
        </w:tabs>
        <w:autoSpaceDE w:val="0"/>
        <w:autoSpaceDN w:val="0"/>
        <w:adjustRightInd w:val="0"/>
        <w:spacing w:after="200"/>
        <w:rPr>
          <w:rFonts w:ascii="Ayuthaya" w:hAnsi="Ayuthaya" w:cs="Ayuthaya"/>
          <w:b/>
        </w:rPr>
      </w:pPr>
      <w:r w:rsidRPr="00E27F0F">
        <w:rPr>
          <w:rFonts w:ascii="Ayuthaya" w:hAnsi="Ayuthaya" w:cs="Ayuthaya"/>
          <w:b/>
        </w:rPr>
        <w:t>June 12, 1942- June 24, 1942</w:t>
      </w:r>
      <w:r w:rsidR="009D2BEB">
        <w:rPr>
          <w:rFonts w:ascii="Ayuthaya" w:hAnsi="Ayuthaya" w:cs="Ayuthaya"/>
          <w:b/>
        </w:rPr>
        <w:t xml:space="preserve"> </w:t>
      </w:r>
      <w:r w:rsidR="00E27F0F" w:rsidRPr="00E27F0F">
        <w:rPr>
          <w:rFonts w:ascii="Ayuthaya" w:hAnsi="Ayuthaya" w:cs="Ayuthaya"/>
          <w:b/>
          <w:highlight w:val="yellow"/>
        </w:rPr>
        <w:t>pp. 1-12</w:t>
      </w:r>
    </w:p>
    <w:p w14:paraId="4882FD33" w14:textId="77777777" w:rsidR="00E27F0F" w:rsidRPr="00E27F0F" w:rsidRDefault="00E27F0F" w:rsidP="00E27F0F">
      <w:pPr>
        <w:widowControl w:val="0"/>
        <w:tabs>
          <w:tab w:val="left" w:pos="220"/>
          <w:tab w:val="left" w:pos="720"/>
        </w:tabs>
        <w:autoSpaceDE w:val="0"/>
        <w:autoSpaceDN w:val="0"/>
        <w:adjustRightInd w:val="0"/>
        <w:spacing w:after="200"/>
        <w:rPr>
          <w:rFonts w:ascii="Ayuthaya" w:hAnsi="Ayuthaya" w:cs="Ayuthaya"/>
        </w:rPr>
      </w:pPr>
    </w:p>
    <w:p w14:paraId="1E207364" w14:textId="2C873696" w:rsidR="00E27F0F" w:rsidRDefault="00E27F0F" w:rsidP="00E27F0F">
      <w:pPr>
        <w:widowControl w:val="0"/>
        <w:tabs>
          <w:tab w:val="left" w:pos="220"/>
          <w:tab w:val="left" w:pos="720"/>
        </w:tabs>
        <w:autoSpaceDE w:val="0"/>
        <w:autoSpaceDN w:val="0"/>
        <w:adjustRightInd w:val="0"/>
        <w:spacing w:after="200"/>
        <w:rPr>
          <w:rFonts w:ascii="Ayuthaya" w:hAnsi="Ayuthaya" w:cs="Ayuthaya"/>
          <w:b/>
        </w:rPr>
      </w:pPr>
      <w:r w:rsidRPr="00E27F0F">
        <w:rPr>
          <w:rFonts w:ascii="Ayuthaya" w:hAnsi="Ayuthaya" w:cs="Ayuthaya"/>
          <w:b/>
        </w:rPr>
        <w:t>July</w:t>
      </w:r>
      <w:r w:rsidR="009D2BEB">
        <w:rPr>
          <w:rFonts w:ascii="Ayuthaya" w:hAnsi="Ayuthaya" w:cs="Ayuthaya"/>
          <w:b/>
        </w:rPr>
        <w:t xml:space="preserve"> 1, 1942-July 10, 1942   </w:t>
      </w:r>
      <w:r w:rsidRPr="00E27F0F">
        <w:rPr>
          <w:rFonts w:ascii="Ayuthaya" w:hAnsi="Ayuthaya" w:cs="Ayuthaya"/>
          <w:b/>
          <w:highlight w:val="yellow"/>
        </w:rPr>
        <w:t>pp. 12-24</w:t>
      </w:r>
      <w:r w:rsidRPr="00E27F0F">
        <w:rPr>
          <w:rFonts w:ascii="Ayuthaya" w:hAnsi="Ayuthaya" w:cs="Ayuthaya"/>
          <w:b/>
        </w:rPr>
        <w:t xml:space="preserve"> </w:t>
      </w:r>
    </w:p>
    <w:p w14:paraId="5762CF33" w14:textId="77777777" w:rsidR="00E27F0F" w:rsidRDefault="00E27F0F" w:rsidP="00E27F0F">
      <w:pPr>
        <w:widowControl w:val="0"/>
        <w:tabs>
          <w:tab w:val="left" w:pos="220"/>
          <w:tab w:val="left" w:pos="720"/>
        </w:tabs>
        <w:autoSpaceDE w:val="0"/>
        <w:autoSpaceDN w:val="0"/>
        <w:adjustRightInd w:val="0"/>
        <w:spacing w:after="200"/>
        <w:rPr>
          <w:rFonts w:ascii="Ayuthaya" w:hAnsi="Ayuthaya" w:cs="Ayuthaya"/>
          <w:b/>
        </w:rPr>
      </w:pPr>
    </w:p>
    <w:p w14:paraId="55FDC518" w14:textId="77777777" w:rsidR="00E27F0F" w:rsidRDefault="00E27F0F" w:rsidP="00E27F0F">
      <w:pPr>
        <w:widowControl w:val="0"/>
        <w:tabs>
          <w:tab w:val="left" w:pos="220"/>
          <w:tab w:val="left" w:pos="720"/>
        </w:tabs>
        <w:autoSpaceDE w:val="0"/>
        <w:autoSpaceDN w:val="0"/>
        <w:adjustRightInd w:val="0"/>
        <w:spacing w:after="200"/>
        <w:rPr>
          <w:rFonts w:ascii="Ayuthaya" w:hAnsi="Ayuthaya" w:cs="Ayuthaya"/>
        </w:rPr>
      </w:pPr>
    </w:p>
    <w:p w14:paraId="61226B7E" w14:textId="0082B1B2" w:rsidR="009D2BEB" w:rsidRDefault="009D2BEB" w:rsidP="00E27F0F">
      <w:pPr>
        <w:widowControl w:val="0"/>
        <w:tabs>
          <w:tab w:val="left" w:pos="220"/>
          <w:tab w:val="left" w:pos="720"/>
        </w:tabs>
        <w:autoSpaceDE w:val="0"/>
        <w:autoSpaceDN w:val="0"/>
        <w:adjustRightInd w:val="0"/>
        <w:spacing w:after="200"/>
        <w:rPr>
          <w:rFonts w:ascii="Ayuthaya" w:hAnsi="Ayuthaya" w:cs="Ayuthaya"/>
          <w:b/>
          <w:u w:val="single"/>
        </w:rPr>
      </w:pPr>
      <w:r w:rsidRPr="009D2BEB">
        <w:rPr>
          <w:rFonts w:ascii="Ayuthaya" w:hAnsi="Ayuthaya" w:cs="Ayuthaya"/>
          <w:b/>
          <w:u w:val="single"/>
        </w:rPr>
        <w:t xml:space="preserve">Discussion Questions: </w:t>
      </w:r>
    </w:p>
    <w:p w14:paraId="2948EE61" w14:textId="77777777" w:rsidR="002C2FEC" w:rsidRDefault="002C2FEC" w:rsidP="00E27F0F">
      <w:pPr>
        <w:widowControl w:val="0"/>
        <w:tabs>
          <w:tab w:val="left" w:pos="220"/>
          <w:tab w:val="left" w:pos="720"/>
        </w:tabs>
        <w:autoSpaceDE w:val="0"/>
        <w:autoSpaceDN w:val="0"/>
        <w:adjustRightInd w:val="0"/>
        <w:spacing w:after="200"/>
        <w:rPr>
          <w:rFonts w:ascii="Ayuthaya" w:hAnsi="Ayuthaya" w:cs="Ayuthaya"/>
          <w:b/>
          <w:u w:val="single"/>
        </w:rPr>
      </w:pPr>
    </w:p>
    <w:p w14:paraId="01EA670D" w14:textId="6247A213" w:rsidR="002C2FEC" w:rsidRPr="002C2FEC" w:rsidRDefault="002C2FEC" w:rsidP="002C2FEC">
      <w:pPr>
        <w:pStyle w:val="ListParagraph"/>
        <w:widowControl w:val="0"/>
        <w:numPr>
          <w:ilvl w:val="0"/>
          <w:numId w:val="20"/>
        </w:numPr>
        <w:tabs>
          <w:tab w:val="left" w:pos="220"/>
          <w:tab w:val="left" w:pos="720"/>
        </w:tabs>
        <w:autoSpaceDE w:val="0"/>
        <w:autoSpaceDN w:val="0"/>
        <w:adjustRightInd w:val="0"/>
        <w:spacing w:after="200"/>
        <w:rPr>
          <w:rFonts w:ascii="Ayuthaya" w:hAnsi="Ayuthaya" w:cs="Ayuthaya"/>
        </w:rPr>
      </w:pPr>
      <w:r w:rsidRPr="002C2FEC">
        <w:rPr>
          <w:rFonts w:ascii="Ayuthaya" w:hAnsi="Ayuthaya" w:cs="Ayuthaya"/>
        </w:rPr>
        <w:t>What role does the diary play in Anne’s life?</w:t>
      </w:r>
    </w:p>
    <w:p w14:paraId="1072EC63" w14:textId="7EDD1A21" w:rsidR="002C2FEC" w:rsidRDefault="002C2FEC" w:rsidP="002C2FEC">
      <w:pPr>
        <w:pStyle w:val="ListParagraph"/>
        <w:widowControl w:val="0"/>
        <w:numPr>
          <w:ilvl w:val="2"/>
          <w:numId w:val="17"/>
        </w:numPr>
        <w:tabs>
          <w:tab w:val="left" w:pos="220"/>
          <w:tab w:val="left" w:pos="720"/>
        </w:tabs>
        <w:autoSpaceDE w:val="0"/>
        <w:autoSpaceDN w:val="0"/>
        <w:adjustRightInd w:val="0"/>
        <w:spacing w:after="200"/>
        <w:rPr>
          <w:rFonts w:ascii="Ayuthaya" w:hAnsi="Ayuthaya" w:cs="Ayuthaya"/>
        </w:rPr>
      </w:pPr>
      <w:r>
        <w:rPr>
          <w:rFonts w:ascii="Ayuthaya" w:hAnsi="Ayuthaya" w:cs="Ayuthaya"/>
        </w:rPr>
        <w:t>What was the reasoning behind her keeping the diary “in the first place?”</w:t>
      </w:r>
    </w:p>
    <w:p w14:paraId="7D50A1DA" w14:textId="5816FE13" w:rsidR="002C2FEC" w:rsidRDefault="002C2FEC" w:rsidP="002C2FEC">
      <w:pPr>
        <w:pStyle w:val="ListParagraph"/>
        <w:widowControl w:val="0"/>
        <w:numPr>
          <w:ilvl w:val="0"/>
          <w:numId w:val="20"/>
        </w:numPr>
        <w:tabs>
          <w:tab w:val="left" w:pos="220"/>
          <w:tab w:val="left" w:pos="720"/>
        </w:tabs>
        <w:autoSpaceDE w:val="0"/>
        <w:autoSpaceDN w:val="0"/>
        <w:adjustRightInd w:val="0"/>
        <w:spacing w:after="200"/>
        <w:rPr>
          <w:rFonts w:ascii="Ayuthaya" w:hAnsi="Ayuthaya" w:cs="Ayuthaya"/>
        </w:rPr>
      </w:pPr>
      <w:r>
        <w:rPr>
          <w:rFonts w:ascii="Ayuthaya" w:hAnsi="Ayuthaya" w:cs="Ayuthaya"/>
        </w:rPr>
        <w:t>How does Margaret feel about her sister?</w:t>
      </w:r>
    </w:p>
    <w:p w14:paraId="46290A60" w14:textId="5514A2CB" w:rsidR="002C2FEC" w:rsidRDefault="002C2FEC" w:rsidP="002C2FEC">
      <w:pPr>
        <w:pStyle w:val="ListParagraph"/>
        <w:widowControl w:val="0"/>
        <w:numPr>
          <w:ilvl w:val="2"/>
          <w:numId w:val="17"/>
        </w:numPr>
        <w:tabs>
          <w:tab w:val="left" w:pos="220"/>
          <w:tab w:val="left" w:pos="720"/>
        </w:tabs>
        <w:autoSpaceDE w:val="0"/>
        <w:autoSpaceDN w:val="0"/>
        <w:adjustRightInd w:val="0"/>
        <w:spacing w:after="200"/>
        <w:rPr>
          <w:rFonts w:ascii="Ayuthaya" w:hAnsi="Ayuthaya" w:cs="Ayuthaya"/>
        </w:rPr>
      </w:pPr>
      <w:r>
        <w:rPr>
          <w:rFonts w:ascii="Ayuthaya" w:hAnsi="Ayuthaya" w:cs="Ayuthaya"/>
        </w:rPr>
        <w:t>Why does she feel the way she does?</w:t>
      </w:r>
    </w:p>
    <w:p w14:paraId="051DF66C" w14:textId="6557D899" w:rsidR="002C2FEC" w:rsidRDefault="002C2FEC" w:rsidP="002C2FEC">
      <w:pPr>
        <w:pStyle w:val="ListParagraph"/>
        <w:widowControl w:val="0"/>
        <w:numPr>
          <w:ilvl w:val="2"/>
          <w:numId w:val="17"/>
        </w:numPr>
        <w:tabs>
          <w:tab w:val="left" w:pos="220"/>
          <w:tab w:val="left" w:pos="720"/>
        </w:tabs>
        <w:autoSpaceDE w:val="0"/>
        <w:autoSpaceDN w:val="0"/>
        <w:adjustRightInd w:val="0"/>
        <w:spacing w:after="200"/>
        <w:rPr>
          <w:rFonts w:ascii="Ayuthaya" w:hAnsi="Ayuthaya" w:cs="Ayuthaya"/>
        </w:rPr>
      </w:pPr>
      <w:r>
        <w:rPr>
          <w:rFonts w:ascii="Ayuthaya" w:hAnsi="Ayuthaya" w:cs="Ayuthaya"/>
        </w:rPr>
        <w:t>What are some of the differences between Anne and her sister?</w:t>
      </w:r>
    </w:p>
    <w:p w14:paraId="4A013818" w14:textId="30A79D43" w:rsidR="002C2FEC" w:rsidRPr="002C2FEC" w:rsidRDefault="002C2FEC" w:rsidP="002C2FEC">
      <w:pPr>
        <w:widowControl w:val="0"/>
        <w:tabs>
          <w:tab w:val="left" w:pos="220"/>
          <w:tab w:val="left" w:pos="720"/>
        </w:tabs>
        <w:autoSpaceDE w:val="0"/>
        <w:autoSpaceDN w:val="0"/>
        <w:adjustRightInd w:val="0"/>
        <w:spacing w:after="200"/>
        <w:rPr>
          <w:rFonts w:ascii="Ayuthaya" w:hAnsi="Ayuthaya" w:cs="Ayuthaya"/>
        </w:rPr>
      </w:pPr>
    </w:p>
    <w:p w14:paraId="4E9A4128" w14:textId="423F1DC4" w:rsidR="00E27F0F" w:rsidRDefault="002C2FEC" w:rsidP="00E27F0F">
      <w:pPr>
        <w:widowControl w:val="0"/>
        <w:tabs>
          <w:tab w:val="left" w:pos="220"/>
          <w:tab w:val="left" w:pos="720"/>
        </w:tabs>
        <w:autoSpaceDE w:val="0"/>
        <w:autoSpaceDN w:val="0"/>
        <w:adjustRightInd w:val="0"/>
        <w:spacing w:after="200"/>
        <w:rPr>
          <w:rFonts w:ascii="Ayuthaya" w:hAnsi="Ayuthaya" w:cs="Ayuthaya"/>
        </w:rPr>
      </w:pPr>
      <w:r>
        <w:rPr>
          <w:rFonts w:ascii="Ayuthaya" w:hAnsi="Ayuthaya" w:cs="Ayuthaya"/>
        </w:rPr>
        <w:t>Quote of the week:</w:t>
      </w:r>
    </w:p>
    <w:p w14:paraId="0EC27B38" w14:textId="77777777" w:rsidR="00E27F0F" w:rsidRPr="00E27F0F" w:rsidRDefault="00E27F0F" w:rsidP="00E27F0F">
      <w:pPr>
        <w:widowControl w:val="0"/>
        <w:tabs>
          <w:tab w:val="left" w:pos="220"/>
          <w:tab w:val="left" w:pos="720"/>
        </w:tabs>
        <w:autoSpaceDE w:val="0"/>
        <w:autoSpaceDN w:val="0"/>
        <w:adjustRightInd w:val="0"/>
        <w:spacing w:after="200"/>
        <w:rPr>
          <w:rFonts w:ascii="Ayuthaya" w:hAnsi="Ayuthaya" w:cs="Ayuthaya"/>
        </w:rPr>
      </w:pPr>
    </w:p>
    <w:p w14:paraId="2D601944" w14:textId="2E3AB456" w:rsidR="00086C51" w:rsidRDefault="002C2FEC" w:rsidP="00053FC1">
      <w:pPr>
        <w:widowControl w:val="0"/>
        <w:tabs>
          <w:tab w:val="left" w:pos="220"/>
          <w:tab w:val="left" w:pos="720"/>
        </w:tabs>
        <w:autoSpaceDE w:val="0"/>
        <w:autoSpaceDN w:val="0"/>
        <w:adjustRightInd w:val="0"/>
        <w:spacing w:after="200"/>
        <w:rPr>
          <w:rFonts w:ascii="Chalkboard" w:hAnsi="Chalkboard" w:cs="Lucida Grande"/>
          <w:i/>
          <w:sz w:val="32"/>
          <w:szCs w:val="32"/>
        </w:rPr>
      </w:pPr>
      <w:r>
        <w:rPr>
          <w:rFonts w:ascii="Chalkboard" w:hAnsi="Chalkboard" w:cs="Lucida Grande"/>
          <w:i/>
          <w:sz w:val="32"/>
          <w:szCs w:val="32"/>
        </w:rPr>
        <w:t>“</w:t>
      </w:r>
      <w:r w:rsidRPr="002C2FEC">
        <w:rPr>
          <w:rFonts w:ascii="Chalkboard" w:hAnsi="Chalkboard" w:cs="Lucida Grande"/>
          <w:i/>
          <w:sz w:val="32"/>
          <w:szCs w:val="32"/>
        </w:rPr>
        <w:t>I hope I will be able to confide everything to you, as I have never been able to confide in anyone, and I hope you will be a great source of comfort and support.</w:t>
      </w:r>
      <w:r>
        <w:rPr>
          <w:rFonts w:ascii="Chalkboard" w:hAnsi="Chalkboard" w:cs="Lucida Grande"/>
          <w:i/>
          <w:sz w:val="32"/>
          <w:szCs w:val="32"/>
        </w:rPr>
        <w:t>”</w:t>
      </w:r>
    </w:p>
    <w:p w14:paraId="1D251180" w14:textId="77777777" w:rsidR="00086C51" w:rsidRDefault="00086C51">
      <w:pPr>
        <w:rPr>
          <w:rFonts w:ascii="Chalkboard" w:hAnsi="Chalkboard" w:cs="Lucida Grande"/>
          <w:i/>
          <w:sz w:val="32"/>
          <w:szCs w:val="32"/>
        </w:rPr>
      </w:pPr>
      <w:r>
        <w:rPr>
          <w:rFonts w:ascii="Chalkboard" w:hAnsi="Chalkboard" w:cs="Lucida Grande"/>
          <w:i/>
          <w:sz w:val="32"/>
          <w:szCs w:val="32"/>
        </w:rPr>
        <w:br w:type="page"/>
      </w:r>
    </w:p>
    <w:p w14:paraId="1A64130B" w14:textId="77777777" w:rsidR="00086C51" w:rsidRPr="00086C51" w:rsidRDefault="00086C51">
      <w:pPr>
        <w:rPr>
          <w:rFonts w:ascii="Chalkboard" w:hAnsi="Chalkboard" w:cs="Lucida Grande"/>
          <w:i/>
          <w:sz w:val="20"/>
          <w:szCs w:val="20"/>
        </w:rPr>
      </w:pPr>
    </w:p>
    <w:p w14:paraId="42C153E0" w14:textId="5E32AA70" w:rsidR="00086C51" w:rsidRDefault="00086C51">
      <w:pPr>
        <w:rPr>
          <w:rFonts w:ascii="Ayuthaya" w:hAnsi="Ayuthaya" w:cs="Ayuthaya"/>
          <w:sz w:val="20"/>
          <w:szCs w:val="20"/>
        </w:rPr>
      </w:pPr>
      <w:r w:rsidRPr="00086C51">
        <w:rPr>
          <w:rFonts w:ascii="Ayuthaya" w:hAnsi="Ayuthaya" w:cs="Ayuthaya"/>
          <w:sz w:val="20"/>
          <w:szCs w:val="20"/>
        </w:rPr>
        <w:t xml:space="preserve">This idea for a KWL chart came from our work in ECI 430 with Dr. Young. However, the actual chart came from the following website: </w:t>
      </w:r>
      <w:hyperlink r:id="rId18" w:history="1">
        <w:r w:rsidRPr="00086C51">
          <w:rPr>
            <w:rStyle w:val="Hyperlink"/>
            <w:rFonts w:ascii="Ayuthaya" w:hAnsi="Ayuthaya" w:cs="Ayuthaya"/>
            <w:sz w:val="20"/>
            <w:szCs w:val="20"/>
          </w:rPr>
          <w:t>http://www.scholastic.com/teachers/lesson-plan/collateral_resources/pdf/l/lessonplans_graphicorg_pdfs_kwl.pdf</w:t>
        </w:r>
      </w:hyperlink>
      <w:r w:rsidRPr="00086C51">
        <w:rPr>
          <w:rFonts w:ascii="Ayuthaya" w:hAnsi="Ayuthaya" w:cs="Ayuthaya"/>
          <w:sz w:val="20"/>
          <w:szCs w:val="20"/>
        </w:rPr>
        <w:t xml:space="preserve"> </w:t>
      </w:r>
    </w:p>
    <w:p w14:paraId="076FD6A4" w14:textId="77777777" w:rsidR="00086C51" w:rsidRPr="00086C51" w:rsidRDefault="00086C51">
      <w:pPr>
        <w:rPr>
          <w:rFonts w:ascii="Ayuthaya" w:hAnsi="Ayuthaya" w:cs="Ayuthaya"/>
          <w:sz w:val="20"/>
          <w:szCs w:val="20"/>
        </w:rPr>
      </w:pPr>
    </w:p>
    <w:p w14:paraId="0DBB8016" w14:textId="0485DB85" w:rsidR="00086C51" w:rsidRPr="00086C51" w:rsidRDefault="00086C51">
      <w:pPr>
        <w:rPr>
          <w:rFonts w:ascii="Chalkboard" w:hAnsi="Chalkboard" w:cs="Lucida Grande"/>
          <w:sz w:val="32"/>
          <w:szCs w:val="32"/>
        </w:rPr>
      </w:pPr>
      <w:r>
        <w:rPr>
          <w:rFonts w:ascii="Chalkboard" w:hAnsi="Chalkboard" w:cs="Lucida Grande"/>
          <w:noProof/>
          <w:sz w:val="32"/>
          <w:szCs w:val="32"/>
        </w:rPr>
        <w:drawing>
          <wp:inline distT="0" distB="0" distL="0" distR="0" wp14:anchorId="1E433DAF" wp14:editId="38042F9A">
            <wp:extent cx="5005034" cy="6477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t 4 KWL chart.pdf"/>
                    <pic:cNvPicPr/>
                  </pic:nvPicPr>
                  <pic:blipFill>
                    <a:blip r:embed="rId19">
                      <a:extLst>
                        <a:ext uri="{28A0092B-C50C-407E-A947-70E740481C1C}">
                          <a14:useLocalDpi xmlns:a14="http://schemas.microsoft.com/office/drawing/2010/main" val="0"/>
                        </a:ext>
                      </a:extLst>
                    </a:blip>
                    <a:stretch>
                      <a:fillRect/>
                    </a:stretch>
                  </pic:blipFill>
                  <pic:spPr>
                    <a:xfrm>
                      <a:off x="0" y="0"/>
                      <a:ext cx="5005034" cy="6477000"/>
                    </a:xfrm>
                    <a:prstGeom prst="rect">
                      <a:avLst/>
                    </a:prstGeom>
                  </pic:spPr>
                </pic:pic>
              </a:graphicData>
            </a:graphic>
          </wp:inline>
        </w:drawing>
      </w:r>
    </w:p>
    <w:p w14:paraId="0DE89221" w14:textId="517F259D" w:rsidR="00093B69" w:rsidRPr="002C2FEC" w:rsidRDefault="00104E9C" w:rsidP="00053FC1">
      <w:pPr>
        <w:widowControl w:val="0"/>
        <w:tabs>
          <w:tab w:val="left" w:pos="220"/>
          <w:tab w:val="left" w:pos="720"/>
        </w:tabs>
        <w:autoSpaceDE w:val="0"/>
        <w:autoSpaceDN w:val="0"/>
        <w:adjustRightInd w:val="0"/>
        <w:spacing w:after="200"/>
        <w:rPr>
          <w:rFonts w:ascii="Chalkboard" w:hAnsi="Chalkboard" w:cs="Ayuthaya"/>
          <w:i/>
          <w:sz w:val="32"/>
          <w:szCs w:val="32"/>
        </w:rPr>
      </w:pPr>
      <w:r>
        <w:rPr>
          <w:rFonts w:ascii="Chalkboard" w:hAnsi="Chalkboard" w:cs="Ayuthaya"/>
          <w:i/>
          <w:sz w:val="32"/>
          <w:szCs w:val="32"/>
        </w:rPr>
        <w:t xml:space="preserve"> </w:t>
      </w:r>
    </w:p>
    <w:sectPr w:rsidR="00093B69" w:rsidRPr="002C2FEC" w:rsidSect="003247A4">
      <w:headerReference w:type="default" r:id="rId2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4BAB8" w14:textId="77777777" w:rsidR="00923147" w:rsidRDefault="00923147" w:rsidP="003711B5">
      <w:r>
        <w:separator/>
      </w:r>
    </w:p>
  </w:endnote>
  <w:endnote w:type="continuationSeparator" w:id="0">
    <w:p w14:paraId="0C8BB9F9" w14:textId="77777777" w:rsidR="00923147" w:rsidRDefault="00923147" w:rsidP="00371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Ayuthaya">
    <w:panose1 w:val="00000400000000000000"/>
    <w:charset w:val="00"/>
    <w:family w:val="auto"/>
    <w:pitch w:val="variable"/>
    <w:sig w:usb0="A100026F" w:usb1="00000000" w:usb2="00000000"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halkboard">
    <w:panose1 w:val="03050602040202020205"/>
    <w:charset w:val="00"/>
    <w:family w:val="auto"/>
    <w:pitch w:val="variable"/>
    <w:sig w:usb0="8000002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DA1F57" w14:textId="77777777" w:rsidR="00923147" w:rsidRDefault="00923147" w:rsidP="003711B5">
      <w:r>
        <w:separator/>
      </w:r>
    </w:p>
  </w:footnote>
  <w:footnote w:type="continuationSeparator" w:id="0">
    <w:p w14:paraId="3DDEE8D1" w14:textId="77777777" w:rsidR="00923147" w:rsidRDefault="00923147" w:rsidP="003711B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75183" w14:textId="77777777" w:rsidR="00923147" w:rsidRDefault="00923147" w:rsidP="003711B5">
    <w:pPr>
      <w:pStyle w:val="Header"/>
    </w:pPr>
    <w:r>
      <w:t>Brittany Waddell</w:t>
    </w:r>
  </w:p>
  <w:p w14:paraId="6C9F12FC" w14:textId="77777777" w:rsidR="00923147" w:rsidRDefault="00923147" w:rsidP="003711B5">
    <w:pPr>
      <w:pStyle w:val="Header"/>
    </w:pPr>
    <w:r>
      <w:t>ECI 430/435</w:t>
    </w:r>
  </w:p>
  <w:p w14:paraId="2DA84C41" w14:textId="77777777" w:rsidR="00923147" w:rsidRDefault="00923147" w:rsidP="003711B5">
    <w:pPr>
      <w:pStyle w:val="Header"/>
    </w:pPr>
    <w:r>
      <w:t>December 7, 2012</w:t>
    </w:r>
  </w:p>
  <w:p w14:paraId="2C821316" w14:textId="77777777" w:rsidR="00923147" w:rsidRDefault="00923147" w:rsidP="003711B5">
    <w:pPr>
      <w:pStyle w:val="Header"/>
    </w:pPr>
    <w:r>
      <w:t>UNIT 4</w:t>
    </w:r>
  </w:p>
  <w:p w14:paraId="1522F2AF" w14:textId="77777777" w:rsidR="00923147" w:rsidRDefault="00923147" w:rsidP="003711B5">
    <w:pPr>
      <w:pStyle w:val="Header"/>
    </w:pPr>
    <w:r>
      <w:t>Risking It All</w:t>
    </w:r>
  </w:p>
  <w:p w14:paraId="78C4E62F" w14:textId="77777777" w:rsidR="00923147" w:rsidRDefault="0092314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84C23"/>
    <w:multiLevelType w:val="hybridMultilevel"/>
    <w:tmpl w:val="D3F01EC6"/>
    <w:lvl w:ilvl="0" w:tplc="175434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AB0473"/>
    <w:multiLevelType w:val="hybridMultilevel"/>
    <w:tmpl w:val="A26EF46E"/>
    <w:lvl w:ilvl="0" w:tplc="2BD05872">
      <w:start w:val="4"/>
      <w:numFmt w:val="bullet"/>
      <w:lvlText w:val=""/>
      <w:lvlJc w:val="left"/>
      <w:pPr>
        <w:ind w:left="1440" w:hanging="360"/>
      </w:pPr>
      <w:rPr>
        <w:rFonts w:ascii="Wingdings" w:eastAsiaTheme="minorEastAsia" w:hAnsi="Wingdings"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AA161C2"/>
    <w:multiLevelType w:val="hybridMultilevel"/>
    <w:tmpl w:val="1B5E5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7A727F"/>
    <w:multiLevelType w:val="hybridMultilevel"/>
    <w:tmpl w:val="819CE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AED2DDA"/>
    <w:multiLevelType w:val="hybridMultilevel"/>
    <w:tmpl w:val="63B22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83170B"/>
    <w:multiLevelType w:val="hybridMultilevel"/>
    <w:tmpl w:val="71B8239C"/>
    <w:lvl w:ilvl="0" w:tplc="2BD05872">
      <w:start w:val="4"/>
      <w:numFmt w:val="bullet"/>
      <w:lvlText w:val=""/>
      <w:lvlJc w:val="left"/>
      <w:pPr>
        <w:ind w:left="2520" w:hanging="360"/>
      </w:pPr>
      <w:rPr>
        <w:rFonts w:ascii="Wingdings" w:eastAsiaTheme="minorEastAsia" w:hAnsi="Wingdings" w:cstheme="minorBidi" w:hint="default"/>
      </w:rPr>
    </w:lvl>
    <w:lvl w:ilvl="1" w:tplc="04090003">
      <w:start w:val="1"/>
      <w:numFmt w:val="bullet"/>
      <w:lvlText w:val="o"/>
      <w:lvlJc w:val="left"/>
      <w:pPr>
        <w:ind w:left="2520" w:hanging="360"/>
      </w:pPr>
      <w:rPr>
        <w:rFonts w:ascii="Courier New" w:hAnsi="Courier New" w:hint="default"/>
      </w:rPr>
    </w:lvl>
    <w:lvl w:ilvl="2" w:tplc="806640B6">
      <w:start w:val="1"/>
      <w:numFmt w:val="bullet"/>
      <w:lvlText w:val="-"/>
      <w:lvlJc w:val="left"/>
      <w:pPr>
        <w:ind w:left="3240" w:hanging="360"/>
      </w:pPr>
      <w:rPr>
        <w:rFonts w:ascii="Ayuthaya" w:eastAsiaTheme="minorEastAsia" w:hAnsi="Ayuthaya" w:cs="Ayuthaya"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0C9589B"/>
    <w:multiLevelType w:val="hybridMultilevel"/>
    <w:tmpl w:val="36BC5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94044A"/>
    <w:multiLevelType w:val="hybridMultilevel"/>
    <w:tmpl w:val="6048149A"/>
    <w:lvl w:ilvl="0" w:tplc="2BD05872">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CE4849"/>
    <w:multiLevelType w:val="hybridMultilevel"/>
    <w:tmpl w:val="AC64E806"/>
    <w:lvl w:ilvl="0" w:tplc="2BD05872">
      <w:start w:val="4"/>
      <w:numFmt w:val="bullet"/>
      <w:lvlText w:val=""/>
      <w:lvlJc w:val="left"/>
      <w:pPr>
        <w:ind w:left="1800" w:hanging="360"/>
      </w:pPr>
      <w:rPr>
        <w:rFonts w:ascii="Wingdings" w:eastAsiaTheme="minorEastAsia" w:hAnsi="Wingdings" w:cstheme="minorBidi"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3F1C6008"/>
    <w:multiLevelType w:val="hybridMultilevel"/>
    <w:tmpl w:val="BD587F6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45070E"/>
    <w:multiLevelType w:val="hybridMultilevel"/>
    <w:tmpl w:val="9EE8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7D7C10"/>
    <w:multiLevelType w:val="hybridMultilevel"/>
    <w:tmpl w:val="83ACF90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2B12F5"/>
    <w:multiLevelType w:val="hybridMultilevel"/>
    <w:tmpl w:val="0BA62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094DB2"/>
    <w:multiLevelType w:val="hybridMultilevel"/>
    <w:tmpl w:val="C168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DD3AA3"/>
    <w:multiLevelType w:val="hybridMultilevel"/>
    <w:tmpl w:val="75223102"/>
    <w:lvl w:ilvl="0" w:tplc="2BD05872">
      <w:start w:val="4"/>
      <w:numFmt w:val="bullet"/>
      <w:lvlText w:val=""/>
      <w:lvlJc w:val="left"/>
      <w:pPr>
        <w:ind w:left="144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443895"/>
    <w:multiLevelType w:val="hybridMultilevel"/>
    <w:tmpl w:val="D9D68A32"/>
    <w:lvl w:ilvl="0" w:tplc="25103F16">
      <w:start w:val="8"/>
      <w:numFmt w:val="bullet"/>
      <w:lvlText w:val=""/>
      <w:lvlJc w:val="left"/>
      <w:pPr>
        <w:ind w:left="1080" w:hanging="360"/>
      </w:pPr>
      <w:rPr>
        <w:rFonts w:ascii="Wingdings" w:eastAsiaTheme="minorEastAsia" w:hAnsi="Wingdings" w:cs="Helvetica" w:hint="default"/>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107269"/>
    <w:multiLevelType w:val="hybridMultilevel"/>
    <w:tmpl w:val="F9B89BB2"/>
    <w:lvl w:ilvl="0" w:tplc="2BD05872">
      <w:start w:val="4"/>
      <w:numFmt w:val="bullet"/>
      <w:lvlText w:val=""/>
      <w:lvlJc w:val="left"/>
      <w:pPr>
        <w:ind w:left="1440" w:hanging="360"/>
      </w:pPr>
      <w:rPr>
        <w:rFonts w:ascii="Wingdings" w:eastAsiaTheme="minorEastAsia" w:hAnsi="Wingdings"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E484252"/>
    <w:multiLevelType w:val="hybridMultilevel"/>
    <w:tmpl w:val="F1CCD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202F12"/>
    <w:multiLevelType w:val="hybridMultilevel"/>
    <w:tmpl w:val="40C4346E"/>
    <w:lvl w:ilvl="0" w:tplc="20747A6E">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672478"/>
    <w:multiLevelType w:val="hybridMultilevel"/>
    <w:tmpl w:val="44E209C0"/>
    <w:lvl w:ilvl="0" w:tplc="51A6C9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7"/>
  </w:num>
  <w:num w:numId="3">
    <w:abstractNumId w:val="15"/>
  </w:num>
  <w:num w:numId="4">
    <w:abstractNumId w:val="16"/>
  </w:num>
  <w:num w:numId="5">
    <w:abstractNumId w:val="17"/>
  </w:num>
  <w:num w:numId="6">
    <w:abstractNumId w:val="0"/>
  </w:num>
  <w:num w:numId="7">
    <w:abstractNumId w:val="8"/>
  </w:num>
  <w:num w:numId="8">
    <w:abstractNumId w:val="6"/>
  </w:num>
  <w:num w:numId="9">
    <w:abstractNumId w:val="1"/>
  </w:num>
  <w:num w:numId="10">
    <w:abstractNumId w:val="4"/>
  </w:num>
  <w:num w:numId="11">
    <w:abstractNumId w:val="19"/>
  </w:num>
  <w:num w:numId="12">
    <w:abstractNumId w:val="14"/>
  </w:num>
  <w:num w:numId="13">
    <w:abstractNumId w:val="3"/>
  </w:num>
  <w:num w:numId="14">
    <w:abstractNumId w:val="10"/>
  </w:num>
  <w:num w:numId="15">
    <w:abstractNumId w:val="13"/>
  </w:num>
  <w:num w:numId="16">
    <w:abstractNumId w:val="12"/>
  </w:num>
  <w:num w:numId="17">
    <w:abstractNumId w:val="5"/>
  </w:num>
  <w:num w:numId="18">
    <w:abstractNumId w:val="11"/>
  </w:num>
  <w:num w:numId="19">
    <w:abstractNumId w:val="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1B5"/>
    <w:rsid w:val="00053FC1"/>
    <w:rsid w:val="00086C51"/>
    <w:rsid w:val="00093B69"/>
    <w:rsid w:val="00104E9C"/>
    <w:rsid w:val="00287E8F"/>
    <w:rsid w:val="002B0103"/>
    <w:rsid w:val="002C2FEC"/>
    <w:rsid w:val="00306839"/>
    <w:rsid w:val="003247A4"/>
    <w:rsid w:val="00356F08"/>
    <w:rsid w:val="003711B5"/>
    <w:rsid w:val="003D66F3"/>
    <w:rsid w:val="004A5F4D"/>
    <w:rsid w:val="004C276E"/>
    <w:rsid w:val="005F1000"/>
    <w:rsid w:val="00634F97"/>
    <w:rsid w:val="006D3D31"/>
    <w:rsid w:val="00771539"/>
    <w:rsid w:val="007B47D0"/>
    <w:rsid w:val="00916D79"/>
    <w:rsid w:val="00923147"/>
    <w:rsid w:val="00970A67"/>
    <w:rsid w:val="009A5F60"/>
    <w:rsid w:val="009B5E85"/>
    <w:rsid w:val="009D2BEB"/>
    <w:rsid w:val="00A105E1"/>
    <w:rsid w:val="00A82DCF"/>
    <w:rsid w:val="00AA355C"/>
    <w:rsid w:val="00BB79FB"/>
    <w:rsid w:val="00C201D6"/>
    <w:rsid w:val="00CE0F22"/>
    <w:rsid w:val="00D16697"/>
    <w:rsid w:val="00E11E53"/>
    <w:rsid w:val="00E27F0F"/>
    <w:rsid w:val="00E565EF"/>
    <w:rsid w:val="00E65BEE"/>
    <w:rsid w:val="00EA2FBC"/>
    <w:rsid w:val="00F52AEE"/>
    <w:rsid w:val="00FA44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980BD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11B5"/>
    <w:pPr>
      <w:tabs>
        <w:tab w:val="center" w:pos="4320"/>
        <w:tab w:val="right" w:pos="8640"/>
      </w:tabs>
    </w:pPr>
  </w:style>
  <w:style w:type="character" w:customStyle="1" w:styleId="HeaderChar">
    <w:name w:val="Header Char"/>
    <w:basedOn w:val="DefaultParagraphFont"/>
    <w:link w:val="Header"/>
    <w:uiPriority w:val="99"/>
    <w:rsid w:val="003711B5"/>
  </w:style>
  <w:style w:type="paragraph" w:styleId="Footer">
    <w:name w:val="footer"/>
    <w:basedOn w:val="Normal"/>
    <w:link w:val="FooterChar"/>
    <w:uiPriority w:val="99"/>
    <w:unhideWhenUsed/>
    <w:rsid w:val="003711B5"/>
    <w:pPr>
      <w:tabs>
        <w:tab w:val="center" w:pos="4320"/>
        <w:tab w:val="right" w:pos="8640"/>
      </w:tabs>
    </w:pPr>
  </w:style>
  <w:style w:type="character" w:customStyle="1" w:styleId="FooterChar">
    <w:name w:val="Footer Char"/>
    <w:basedOn w:val="DefaultParagraphFont"/>
    <w:link w:val="Footer"/>
    <w:uiPriority w:val="99"/>
    <w:rsid w:val="003711B5"/>
  </w:style>
  <w:style w:type="paragraph" w:styleId="ListParagraph">
    <w:name w:val="List Paragraph"/>
    <w:basedOn w:val="Normal"/>
    <w:uiPriority w:val="34"/>
    <w:qFormat/>
    <w:rsid w:val="009B5E85"/>
    <w:pPr>
      <w:ind w:left="720"/>
      <w:contextualSpacing/>
    </w:pPr>
  </w:style>
  <w:style w:type="character" w:styleId="Hyperlink">
    <w:name w:val="Hyperlink"/>
    <w:basedOn w:val="DefaultParagraphFont"/>
    <w:uiPriority w:val="99"/>
    <w:unhideWhenUsed/>
    <w:rsid w:val="00BB79FB"/>
    <w:rPr>
      <w:color w:val="0000FF" w:themeColor="hyperlink"/>
      <w:u w:val="single"/>
    </w:rPr>
  </w:style>
  <w:style w:type="paragraph" w:styleId="BalloonText">
    <w:name w:val="Balloon Text"/>
    <w:basedOn w:val="Normal"/>
    <w:link w:val="BalloonTextChar"/>
    <w:uiPriority w:val="99"/>
    <w:semiHidden/>
    <w:unhideWhenUsed/>
    <w:rsid w:val="006D3D3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D3D3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11B5"/>
    <w:pPr>
      <w:tabs>
        <w:tab w:val="center" w:pos="4320"/>
        <w:tab w:val="right" w:pos="8640"/>
      </w:tabs>
    </w:pPr>
  </w:style>
  <w:style w:type="character" w:customStyle="1" w:styleId="HeaderChar">
    <w:name w:val="Header Char"/>
    <w:basedOn w:val="DefaultParagraphFont"/>
    <w:link w:val="Header"/>
    <w:uiPriority w:val="99"/>
    <w:rsid w:val="003711B5"/>
  </w:style>
  <w:style w:type="paragraph" w:styleId="Footer">
    <w:name w:val="footer"/>
    <w:basedOn w:val="Normal"/>
    <w:link w:val="FooterChar"/>
    <w:uiPriority w:val="99"/>
    <w:unhideWhenUsed/>
    <w:rsid w:val="003711B5"/>
    <w:pPr>
      <w:tabs>
        <w:tab w:val="center" w:pos="4320"/>
        <w:tab w:val="right" w:pos="8640"/>
      </w:tabs>
    </w:pPr>
  </w:style>
  <w:style w:type="character" w:customStyle="1" w:styleId="FooterChar">
    <w:name w:val="Footer Char"/>
    <w:basedOn w:val="DefaultParagraphFont"/>
    <w:link w:val="Footer"/>
    <w:uiPriority w:val="99"/>
    <w:rsid w:val="003711B5"/>
  </w:style>
  <w:style w:type="paragraph" w:styleId="ListParagraph">
    <w:name w:val="List Paragraph"/>
    <w:basedOn w:val="Normal"/>
    <w:uiPriority w:val="34"/>
    <w:qFormat/>
    <w:rsid w:val="009B5E85"/>
    <w:pPr>
      <w:ind w:left="720"/>
      <w:contextualSpacing/>
    </w:pPr>
  </w:style>
  <w:style w:type="character" w:styleId="Hyperlink">
    <w:name w:val="Hyperlink"/>
    <w:basedOn w:val="DefaultParagraphFont"/>
    <w:uiPriority w:val="99"/>
    <w:unhideWhenUsed/>
    <w:rsid w:val="00BB79FB"/>
    <w:rPr>
      <w:color w:val="0000FF" w:themeColor="hyperlink"/>
      <w:u w:val="single"/>
    </w:rPr>
  </w:style>
  <w:style w:type="paragraph" w:styleId="BalloonText">
    <w:name w:val="Balloon Text"/>
    <w:basedOn w:val="Normal"/>
    <w:link w:val="BalloonTextChar"/>
    <w:uiPriority w:val="99"/>
    <w:semiHidden/>
    <w:unhideWhenUsed/>
    <w:rsid w:val="006D3D3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D3D3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header" Target="head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msela.pbworks.com/w/file/58079539/Holocaust%20Power%20Point%20Note%20Taking%20Guide-1.docx" TargetMode="External"/><Relationship Id="rId11" Type="http://schemas.openxmlformats.org/officeDocument/2006/relationships/hyperlink" Target="http://www.holocaustsurvivors.org/data.show.php?di=record&amp;da=texts&amp;ke=7" TargetMode="External"/><Relationship Id="rId12" Type="http://schemas.openxmlformats.org/officeDocument/2006/relationships/image" Target="media/image3.png"/><Relationship Id="rId13" Type="http://schemas.openxmlformats.org/officeDocument/2006/relationships/hyperlink" Target="http://www.holocaustsurvivors.org/data.show.php?di=record&amp;da=photos&amp;ke=95" TargetMode="External"/><Relationship Id="rId14" Type="http://schemas.openxmlformats.org/officeDocument/2006/relationships/image" Target="media/image4.png"/><Relationship Id="rId15" Type="http://schemas.openxmlformats.org/officeDocument/2006/relationships/hyperlink" Target="http://www.archives.gov/education/lessons/" TargetMode="External"/><Relationship Id="rId16" Type="http://schemas.openxmlformats.org/officeDocument/2006/relationships/image" Target="media/image5.png"/><Relationship Id="rId17" Type="http://schemas.openxmlformats.org/officeDocument/2006/relationships/image" Target="media/image6.png"/><Relationship Id="rId18" Type="http://schemas.openxmlformats.org/officeDocument/2006/relationships/hyperlink" Target="http://www.scholastic.com/teachers/lesson-plan/collateral_resources/pdf/l/lessonplans_graphicorg_pdfs_kwl.pdf" TargetMode="External"/><Relationship Id="rId19" Type="http://schemas.openxmlformats.org/officeDocument/2006/relationships/image" Target="media/image7.png"/><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19</Pages>
  <Words>1935</Words>
  <Characters>11034</Characters>
  <Application>Microsoft Macintosh Word</Application>
  <DocSecurity>0</DocSecurity>
  <Lines>91</Lines>
  <Paragraphs>25</Paragraphs>
  <ScaleCrop>false</ScaleCrop>
  <Company/>
  <LinksUpToDate>false</LinksUpToDate>
  <CharactersWithSpaces>12944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14</cp:revision>
  <dcterms:created xsi:type="dcterms:W3CDTF">2012-12-03T17:53:00Z</dcterms:created>
  <dcterms:modified xsi:type="dcterms:W3CDTF">2012-12-05T19:02:00Z</dcterms:modified>
</cp:coreProperties>
</file>